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17" w:rsidRPr="00DD49DE" w:rsidRDefault="00F41EF8" w:rsidP="00C53F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Biology: 5</w:t>
      </w:r>
      <w:r w:rsidR="00AE3F81" w:rsidRPr="00DD49DE">
        <w:rPr>
          <w:b/>
          <w:sz w:val="24"/>
          <w:szCs w:val="24"/>
        </w:rPr>
        <w:t xml:space="preserve">. </w:t>
      </w:r>
      <w:proofErr w:type="gramStart"/>
      <w:r w:rsidR="0055652E" w:rsidRPr="00DD49DE">
        <w:rPr>
          <w:b/>
          <w:sz w:val="24"/>
          <w:szCs w:val="24"/>
        </w:rPr>
        <w:t>The</w:t>
      </w:r>
      <w:proofErr w:type="gramEnd"/>
      <w:r w:rsidR="0055652E" w:rsidRPr="00DD49DE">
        <w:rPr>
          <w:b/>
          <w:sz w:val="24"/>
          <w:szCs w:val="24"/>
        </w:rPr>
        <w:t xml:space="preserve"> Digestive System</w:t>
      </w:r>
    </w:p>
    <w:p w:rsidR="00DF0685" w:rsidRPr="00DD49DE" w:rsidRDefault="00DF0685" w:rsidP="00DF0685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</w:p>
    <w:p w:rsidR="00DF0685" w:rsidRPr="00DD49DE" w:rsidRDefault="00DF0685" w:rsidP="00DF0685">
      <w:pPr>
        <w:pStyle w:val="NoSpacing"/>
        <w:rPr>
          <w:rFonts w:eastAsia="Times New Roman"/>
          <w:b/>
          <w:i/>
          <w:color w:val="FF0000"/>
          <w:sz w:val="24"/>
          <w:szCs w:val="24"/>
          <w:lang w:val="en-GB" w:eastAsia="en-GB"/>
        </w:rPr>
      </w:pPr>
      <w:r w:rsidRPr="00DD49DE">
        <w:rPr>
          <w:rFonts w:eastAsia="Times New Roman"/>
          <w:b/>
          <w:i/>
          <w:color w:val="FF0000"/>
          <w:sz w:val="24"/>
          <w:szCs w:val="24"/>
          <w:lang w:val="en-GB" w:eastAsia="en-GB"/>
        </w:rPr>
        <w:t>Please remember to photocopy 4 pages onto one sheet by going A3→A4 and using back to back on the photocopier</w:t>
      </w:r>
    </w:p>
    <w:p w:rsidR="00DF0685" w:rsidRPr="00DD49DE" w:rsidRDefault="00DF0685" w:rsidP="00992D19">
      <w:pPr>
        <w:pStyle w:val="NoSpacing"/>
        <w:rPr>
          <w:b/>
          <w:sz w:val="24"/>
          <w:szCs w:val="24"/>
        </w:rPr>
      </w:pPr>
    </w:p>
    <w:p w:rsidR="00992D19" w:rsidRPr="00DD49DE" w:rsidRDefault="00DF0685" w:rsidP="00992D19">
      <w:pPr>
        <w:pStyle w:val="NoSpacing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tab/>
      </w:r>
      <w:r w:rsidR="00992D19" w:rsidRPr="00DD49DE">
        <w:rPr>
          <w:b/>
          <w:sz w:val="24"/>
          <w:szCs w:val="24"/>
        </w:rPr>
        <w:t>Syllabus</w:t>
      </w:r>
    </w:p>
    <w:p w:rsidR="00992D19" w:rsidRPr="00DD49DE" w:rsidRDefault="00992D19" w:rsidP="00DD49DE">
      <w:pPr>
        <w:pStyle w:val="NoSpacing"/>
        <w:ind w:left="720" w:hanging="720"/>
        <w:rPr>
          <w:sz w:val="24"/>
          <w:szCs w:val="24"/>
          <w:lang w:eastAsia="en-IE"/>
        </w:rPr>
      </w:pPr>
      <w:r w:rsidRPr="00DD49DE">
        <w:rPr>
          <w:b/>
          <w:sz w:val="24"/>
          <w:szCs w:val="24"/>
          <w:lang w:eastAsia="en-IE"/>
        </w:rPr>
        <w:t>OB6</w:t>
      </w:r>
      <w:r w:rsidRPr="00DD49DE">
        <w:rPr>
          <w:sz w:val="24"/>
          <w:szCs w:val="24"/>
          <w:lang w:eastAsia="en-IE"/>
        </w:rPr>
        <w:tab/>
        <w:t>Identify and locate the major parts of the digestive system including the mouth, oesophagus, stomach, liver, pancreas, small intestine and large intestine, and know their functions.</w:t>
      </w:r>
    </w:p>
    <w:p w:rsidR="00992D19" w:rsidRPr="00DD49DE" w:rsidRDefault="00992D19" w:rsidP="00992D19">
      <w:pPr>
        <w:pStyle w:val="NoSpacing"/>
        <w:rPr>
          <w:sz w:val="24"/>
          <w:szCs w:val="24"/>
          <w:lang w:eastAsia="en-IE"/>
        </w:rPr>
      </w:pPr>
    </w:p>
    <w:p w:rsidR="00992D19" w:rsidRPr="00DD49DE" w:rsidRDefault="00992D19" w:rsidP="00992D19">
      <w:pPr>
        <w:pStyle w:val="NoSpacing"/>
        <w:rPr>
          <w:sz w:val="24"/>
          <w:szCs w:val="24"/>
          <w:lang w:eastAsia="en-IE"/>
        </w:rPr>
      </w:pPr>
      <w:r w:rsidRPr="00DD49DE">
        <w:rPr>
          <w:b/>
          <w:sz w:val="24"/>
          <w:szCs w:val="24"/>
          <w:lang w:eastAsia="en-IE"/>
        </w:rPr>
        <w:t>OB7</w:t>
      </w:r>
      <w:r w:rsidRPr="00DD49DE">
        <w:rPr>
          <w:sz w:val="24"/>
          <w:szCs w:val="24"/>
          <w:lang w:eastAsia="en-IE"/>
        </w:rPr>
        <w:t xml:space="preserve"> </w:t>
      </w:r>
      <w:r w:rsidRPr="00DD49DE">
        <w:rPr>
          <w:sz w:val="24"/>
          <w:szCs w:val="24"/>
          <w:lang w:eastAsia="en-IE"/>
        </w:rPr>
        <w:tab/>
        <w:t>Identify molars, premolars, canines and incisors, and describe their functions</w:t>
      </w:r>
    </w:p>
    <w:p w:rsidR="00992D19" w:rsidRPr="00DD49DE" w:rsidRDefault="00992D19" w:rsidP="00992D19">
      <w:pPr>
        <w:pStyle w:val="NoSpacing"/>
        <w:rPr>
          <w:bCs/>
          <w:sz w:val="24"/>
          <w:szCs w:val="24"/>
          <w:lang w:eastAsia="en-IE"/>
        </w:rPr>
      </w:pPr>
    </w:p>
    <w:p w:rsidR="00992D19" w:rsidRPr="00DD49DE" w:rsidRDefault="00992D19" w:rsidP="00DD49DE">
      <w:pPr>
        <w:pStyle w:val="NoSpacing"/>
        <w:rPr>
          <w:bCs/>
          <w:sz w:val="24"/>
          <w:szCs w:val="24"/>
          <w:lang w:eastAsia="en-IE"/>
        </w:rPr>
      </w:pPr>
      <w:r w:rsidRPr="00DD49DE">
        <w:rPr>
          <w:b/>
          <w:bCs/>
          <w:sz w:val="24"/>
          <w:szCs w:val="24"/>
          <w:lang w:eastAsia="en-IE"/>
        </w:rPr>
        <w:t>OB8</w:t>
      </w:r>
      <w:r w:rsidRPr="00DD49DE">
        <w:rPr>
          <w:bCs/>
          <w:sz w:val="24"/>
          <w:szCs w:val="24"/>
          <w:lang w:eastAsia="en-IE"/>
        </w:rPr>
        <w:t xml:space="preserve"> </w:t>
      </w:r>
      <w:r w:rsidRPr="00DD49DE">
        <w:rPr>
          <w:bCs/>
          <w:sz w:val="24"/>
          <w:szCs w:val="24"/>
          <w:lang w:eastAsia="en-IE"/>
        </w:rPr>
        <w:tab/>
        <w:t xml:space="preserve">Investigate the action of amylase on starch; </w:t>
      </w:r>
      <w:r w:rsidR="005A594A" w:rsidRPr="00DD49DE">
        <w:rPr>
          <w:bCs/>
          <w:sz w:val="24"/>
          <w:szCs w:val="24"/>
          <w:lang w:eastAsia="en-IE"/>
        </w:rPr>
        <w:t>name</w:t>
      </w:r>
      <w:r w:rsidRPr="00DD49DE">
        <w:rPr>
          <w:bCs/>
          <w:sz w:val="24"/>
          <w:szCs w:val="24"/>
          <w:lang w:eastAsia="en-IE"/>
        </w:rPr>
        <w:t xml:space="preserve"> the </w:t>
      </w:r>
      <w:r w:rsidRPr="00DD49DE">
        <w:rPr>
          <w:bCs/>
          <w:sz w:val="24"/>
          <w:szCs w:val="24"/>
          <w:u w:val="single"/>
          <w:lang w:eastAsia="en-IE"/>
        </w:rPr>
        <w:t>substrate</w:t>
      </w:r>
      <w:r w:rsidRPr="00DD49DE">
        <w:rPr>
          <w:bCs/>
          <w:sz w:val="24"/>
          <w:szCs w:val="24"/>
          <w:lang w:eastAsia="en-IE"/>
        </w:rPr>
        <w:t>, product and enzyme</w:t>
      </w:r>
    </w:p>
    <w:p w:rsidR="00EE31A1" w:rsidRPr="00DD49DE" w:rsidRDefault="00EE31A1" w:rsidP="00992D19">
      <w:pPr>
        <w:pStyle w:val="NoSpacing"/>
        <w:rPr>
          <w:b/>
          <w:sz w:val="24"/>
          <w:szCs w:val="24"/>
        </w:rPr>
      </w:pPr>
    </w:p>
    <w:p w:rsidR="00132052" w:rsidRPr="00DD49DE" w:rsidRDefault="00132052" w:rsidP="00992D19">
      <w:pPr>
        <w:pStyle w:val="NoSpacing"/>
        <w:rPr>
          <w:b/>
          <w:sz w:val="24"/>
          <w:szCs w:val="24"/>
        </w:rPr>
      </w:pPr>
    </w:p>
    <w:p w:rsidR="00191FCB" w:rsidRPr="00DD49DE" w:rsidRDefault="00191FCB" w:rsidP="00191FCB">
      <w:pPr>
        <w:pStyle w:val="NoSpacing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tab/>
        <w:t>Student Notes</w:t>
      </w:r>
    </w:p>
    <w:p w:rsidR="00992D19" w:rsidRPr="00DD49DE" w:rsidRDefault="000C51B1" w:rsidP="000C51B1">
      <w:pPr>
        <w:pStyle w:val="NoSpacing"/>
        <w:jc w:val="center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t>Diagram of the human digestive system</w:t>
      </w:r>
    </w:p>
    <w:p w:rsidR="00C53F17" w:rsidRPr="00DD49DE" w:rsidRDefault="007E53A1" w:rsidP="000C51B1">
      <w:pPr>
        <w:pStyle w:val="NoSpacing"/>
        <w:jc w:val="center"/>
        <w:rPr>
          <w:rFonts w:eastAsia="Times New Roman"/>
          <w:sz w:val="24"/>
          <w:szCs w:val="24"/>
          <w:lang w:val="en-GB"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60960</wp:posOffset>
            </wp:positionV>
            <wp:extent cx="3030855" cy="2990215"/>
            <wp:effectExtent l="19050" t="0" r="0" b="0"/>
            <wp:wrapSquare wrapText="bothSides"/>
            <wp:docPr id="3" name="Picture 3" descr="http://bl139w.blu139.mail.live.com/att/GetAttachment.aspx?tnail=3&amp;messageId=eaa35691-acb8-4c9c-be91-a8769424e7d9&amp;Aux=40|0|8CB9BCDABBE67F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139w.blu139.mail.live.com/att/GetAttachment.aspx?tnail=3&amp;messageId=eaa35691-acb8-4c9c-be91-a8769424e7d9&amp;Aux=40|0|8CB9BCDABBE67F0|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74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7"/>
        <w:gridCol w:w="4163"/>
      </w:tblGrid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b/>
                <w:sz w:val="24"/>
                <w:szCs w:val="24"/>
                <w:lang w:val="en-GB" w:eastAsia="en-IE"/>
              </w:rPr>
              <w:t>Part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b/>
                <w:sz w:val="24"/>
                <w:szCs w:val="24"/>
                <w:lang w:val="en-GB" w:eastAsia="en-IE"/>
              </w:rPr>
              <w:t>Function</w:t>
            </w: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Mouth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Physical digestion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Oesophagus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Passes food to the stomach by peristalsis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Stomach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Physical and chemical digestion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 xml:space="preserve">Small intestine 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(6 metres long)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Chemical digestion and the absorption of nutrients into the blood</w:t>
            </w: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Pancreas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Contains digestive enzymes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Liver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Produces Bile (for the digestion of fats)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Large intestine</w:t>
            </w:r>
          </w:p>
        </w:tc>
        <w:tc>
          <w:tcPr>
            <w:tcW w:w="4163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Absorption of water from the food remains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  <w:tr w:rsidR="00191FCB" w:rsidRPr="00DD49DE" w:rsidTr="00191FCB">
        <w:tc>
          <w:tcPr>
            <w:tcW w:w="1757" w:type="dxa"/>
          </w:tcPr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Rectum</w:t>
            </w:r>
          </w:p>
        </w:tc>
        <w:tc>
          <w:tcPr>
            <w:tcW w:w="4163" w:type="dxa"/>
          </w:tcPr>
          <w:p w:rsidR="00191FCB" w:rsidRPr="00DD49DE" w:rsidRDefault="00802887" w:rsidP="00802887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 xml:space="preserve">The remains of food and water </w:t>
            </w:r>
            <w:proofErr w:type="gramStart"/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is</w:t>
            </w:r>
            <w:proofErr w:type="gramEnd"/>
            <w:r w:rsidR="00191FCB" w:rsidRPr="00DD49DE">
              <w:rPr>
                <w:rFonts w:eastAsia="Times New Roman"/>
                <w:sz w:val="24"/>
                <w:szCs w:val="24"/>
                <w:lang w:val="en-GB" w:eastAsia="en-IE"/>
              </w:rPr>
              <w:t xml:space="preserve"> stored in the rectum</w:t>
            </w: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.</w:t>
            </w:r>
          </w:p>
          <w:p w:rsidR="00191FCB" w:rsidRPr="00DD49DE" w:rsidRDefault="00191FCB" w:rsidP="00191FCB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</w:p>
        </w:tc>
      </w:tr>
    </w:tbl>
    <w:p w:rsidR="00C53F17" w:rsidRPr="00DD49DE" w:rsidRDefault="00C53F17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6E6A06" w:rsidRPr="00DD49DE" w:rsidRDefault="006E6A06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DD49DE" w:rsidRDefault="00DD49DE" w:rsidP="00191FCB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D49DE" w:rsidRDefault="00D134FC" w:rsidP="00191FCB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-1825625</wp:posOffset>
            </wp:positionH>
            <wp:positionV relativeFrom="paragraph">
              <wp:posOffset>124460</wp:posOffset>
            </wp:positionV>
            <wp:extent cx="3048000" cy="3048000"/>
            <wp:effectExtent l="19050" t="0" r="0" b="0"/>
            <wp:wrapSquare wrapText="bothSides"/>
            <wp:docPr id="10" name="Picture 4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9DE" w:rsidRDefault="00DD49DE" w:rsidP="00191FCB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134FC" w:rsidRDefault="00D134FC">
      <w:pPr>
        <w:spacing w:after="0" w:line="240" w:lineRule="auto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br w:type="page"/>
      </w:r>
    </w:p>
    <w:p w:rsidR="00191FCB" w:rsidRPr="00DD49DE" w:rsidRDefault="007E53A1" w:rsidP="00191FCB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-1905</wp:posOffset>
            </wp:positionV>
            <wp:extent cx="2362200" cy="2133600"/>
            <wp:effectExtent l="19050" t="0" r="0" b="0"/>
            <wp:wrapSquare wrapText="bothSides"/>
            <wp:docPr id="5" name="Picture 5" descr="http://www.dentallaw.co.uk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ntallaw.co.uk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FCB" w:rsidRPr="00DD49DE">
        <w:rPr>
          <w:b/>
          <w:sz w:val="24"/>
          <w:szCs w:val="24"/>
          <w:lang w:eastAsia="en-IE"/>
        </w:rPr>
        <w:t>Teeth</w:t>
      </w:r>
    </w:p>
    <w:p w:rsidR="00191FCB" w:rsidRPr="00DD49DE" w:rsidRDefault="00191FCB" w:rsidP="00C53F17">
      <w:pPr>
        <w:pStyle w:val="NoSpacing"/>
        <w:rPr>
          <w:sz w:val="24"/>
          <w:szCs w:val="24"/>
          <w:lang w:eastAsia="en-IE"/>
        </w:rPr>
      </w:pPr>
    </w:p>
    <w:p w:rsidR="00C53F17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A full adult set of teeth contains 32 teeth</w:t>
      </w:r>
    </w:p>
    <w:tbl>
      <w:tblPr>
        <w:tblpPr w:leftFromText="180" w:rightFromText="180" w:vertAnchor="text" w:horzAnchor="margin" w:tblpX="358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1"/>
        <w:gridCol w:w="2746"/>
      </w:tblGrid>
      <w:tr w:rsidR="00132052" w:rsidRPr="00DD49DE" w:rsidTr="00132052">
        <w:tc>
          <w:tcPr>
            <w:tcW w:w="1331" w:type="dxa"/>
          </w:tcPr>
          <w:p w:rsidR="00132052" w:rsidRPr="00DD49DE" w:rsidRDefault="00132052" w:rsidP="00132052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b/>
                <w:sz w:val="24"/>
                <w:szCs w:val="24"/>
                <w:lang w:val="en-GB" w:eastAsia="en-IE"/>
              </w:rPr>
              <w:t>Tooth</w:t>
            </w:r>
          </w:p>
        </w:tc>
        <w:tc>
          <w:tcPr>
            <w:tcW w:w="2746" w:type="dxa"/>
          </w:tcPr>
          <w:p w:rsidR="00132052" w:rsidRPr="00DD49DE" w:rsidRDefault="00132052" w:rsidP="00132052">
            <w:pPr>
              <w:pStyle w:val="NoSpacing"/>
              <w:jc w:val="center"/>
              <w:rPr>
                <w:rFonts w:eastAsia="Times New Roman"/>
                <w:b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b/>
                <w:sz w:val="24"/>
                <w:szCs w:val="24"/>
                <w:lang w:val="en-GB" w:eastAsia="en-IE"/>
              </w:rPr>
              <w:t>Function</w:t>
            </w:r>
          </w:p>
        </w:tc>
      </w:tr>
      <w:tr w:rsidR="00132052" w:rsidRPr="00DD49DE" w:rsidTr="00132052">
        <w:tc>
          <w:tcPr>
            <w:tcW w:w="1331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sz w:val="24"/>
                <w:szCs w:val="24"/>
                <w:lang w:eastAsia="en-IE"/>
              </w:rPr>
              <w:t>Incisors</w:t>
            </w:r>
          </w:p>
        </w:tc>
        <w:tc>
          <w:tcPr>
            <w:tcW w:w="2746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Biting and cutting</w:t>
            </w:r>
          </w:p>
        </w:tc>
      </w:tr>
      <w:tr w:rsidR="00132052" w:rsidRPr="00DD49DE" w:rsidTr="00132052">
        <w:tc>
          <w:tcPr>
            <w:tcW w:w="1331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sz w:val="24"/>
                <w:szCs w:val="24"/>
                <w:lang w:eastAsia="en-IE"/>
              </w:rPr>
              <w:t>Canines</w:t>
            </w:r>
          </w:p>
        </w:tc>
        <w:tc>
          <w:tcPr>
            <w:tcW w:w="2746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Grasping and tearing</w:t>
            </w:r>
          </w:p>
        </w:tc>
      </w:tr>
      <w:tr w:rsidR="00132052" w:rsidRPr="00DD49DE" w:rsidTr="00132052">
        <w:tc>
          <w:tcPr>
            <w:tcW w:w="1331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sz w:val="24"/>
                <w:szCs w:val="24"/>
                <w:lang w:eastAsia="en-IE"/>
              </w:rPr>
              <w:t xml:space="preserve">Premolars </w:t>
            </w:r>
          </w:p>
        </w:tc>
        <w:tc>
          <w:tcPr>
            <w:tcW w:w="2746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Grinding and crushing</w:t>
            </w:r>
          </w:p>
        </w:tc>
      </w:tr>
      <w:tr w:rsidR="00132052" w:rsidRPr="00DD49DE" w:rsidTr="00132052">
        <w:tc>
          <w:tcPr>
            <w:tcW w:w="1331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sz w:val="24"/>
                <w:szCs w:val="24"/>
                <w:lang w:eastAsia="en-IE"/>
              </w:rPr>
              <w:t>Molars</w:t>
            </w:r>
          </w:p>
        </w:tc>
        <w:tc>
          <w:tcPr>
            <w:tcW w:w="2746" w:type="dxa"/>
          </w:tcPr>
          <w:p w:rsidR="00132052" w:rsidRPr="00DD49DE" w:rsidRDefault="00132052" w:rsidP="00132052">
            <w:pPr>
              <w:pStyle w:val="NoSpacing"/>
              <w:rPr>
                <w:rFonts w:eastAsia="Times New Roman"/>
                <w:sz w:val="24"/>
                <w:szCs w:val="24"/>
                <w:lang w:val="en-GB"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val="en-GB" w:eastAsia="en-IE"/>
              </w:rPr>
              <w:t>Grinding and crushing</w:t>
            </w:r>
          </w:p>
        </w:tc>
      </w:tr>
    </w:tbl>
    <w:p w:rsidR="00191FCB" w:rsidRPr="00DD49DE" w:rsidRDefault="00191FCB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91FCB" w:rsidRPr="00DD49DE" w:rsidRDefault="00191FCB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91FCB" w:rsidRPr="00DD49DE" w:rsidRDefault="00191FCB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91FCB" w:rsidRPr="00DD49DE" w:rsidRDefault="00191FCB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32052" w:rsidRPr="00DD49DE" w:rsidRDefault="00132052" w:rsidP="00132052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32052" w:rsidRPr="00DD49DE" w:rsidRDefault="00132052" w:rsidP="00132052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32052" w:rsidRPr="00DD49DE" w:rsidRDefault="00132052" w:rsidP="00132052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91FCB" w:rsidRPr="00DD49DE" w:rsidRDefault="00191FCB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91FCB" w:rsidRPr="00DD49DE" w:rsidRDefault="00191FCB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32052" w:rsidRPr="00DD49DE" w:rsidRDefault="00D134FC" w:rsidP="00FC1DCA">
      <w:pPr>
        <w:pStyle w:val="NoSpacing"/>
        <w:jc w:val="center"/>
        <w:rPr>
          <w:rFonts w:eastAsia="Times New Roman"/>
          <w:b/>
          <w:sz w:val="24"/>
          <w:szCs w:val="24"/>
          <w:lang w:val="en-GB" w:eastAsia="en-IE"/>
        </w:rPr>
      </w:pPr>
      <w:r w:rsidRPr="00D134FC">
        <w:rPr>
          <w:rFonts w:eastAsia="Times New Roman"/>
          <w:b/>
          <w:sz w:val="24"/>
          <w:szCs w:val="24"/>
          <w:lang w:val="en-GB" w:eastAsia="en-I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1478280</wp:posOffset>
            </wp:positionV>
            <wp:extent cx="6283325" cy="3752850"/>
            <wp:effectExtent l="19050" t="0" r="3175" b="0"/>
            <wp:wrapSquare wrapText="bothSides"/>
            <wp:docPr id="11" name="Picture 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9DE">
        <w:rPr>
          <w:rFonts w:eastAsia="Times New Roman"/>
          <w:b/>
          <w:sz w:val="24"/>
          <w:szCs w:val="24"/>
          <w:lang w:val="en-GB" w:eastAsia="en-IE"/>
        </w:rPr>
        <w:br w:type="page"/>
      </w:r>
      <w:r w:rsidR="00FC1DCA" w:rsidRPr="00DD49DE">
        <w:rPr>
          <w:rFonts w:eastAsia="Times New Roman"/>
          <w:b/>
          <w:sz w:val="24"/>
          <w:szCs w:val="24"/>
          <w:lang w:val="en-GB" w:eastAsia="en-IE"/>
        </w:rPr>
        <w:lastRenderedPageBreak/>
        <w:t>Enzymes</w:t>
      </w:r>
    </w:p>
    <w:p w:rsidR="00132052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132052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A catalyst is a chemical that speeds up a chemical reaction.</w:t>
      </w:r>
    </w:p>
    <w:p w:rsidR="00132052" w:rsidRPr="00DD49DE" w:rsidRDefault="00C53F17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 xml:space="preserve">An </w:t>
      </w:r>
      <w:r w:rsidR="00132052" w:rsidRPr="00DD49DE">
        <w:rPr>
          <w:rFonts w:eastAsia="Times New Roman"/>
          <w:sz w:val="24"/>
          <w:szCs w:val="24"/>
          <w:lang w:val="en-GB" w:eastAsia="en-IE"/>
        </w:rPr>
        <w:t>enzyme is a biological catalyst.</w:t>
      </w:r>
    </w:p>
    <w:p w:rsidR="00132052" w:rsidRPr="00DD49DE" w:rsidRDefault="00132052" w:rsidP="00132052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The substance an enzyme acts on is the substrate and the substance formed by the reaction is the product.</w:t>
      </w:r>
    </w:p>
    <w:p w:rsidR="00132052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C53F17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A</w:t>
      </w:r>
      <w:r w:rsidR="00C53F17" w:rsidRPr="00DD49DE">
        <w:rPr>
          <w:rFonts w:eastAsia="Times New Roman"/>
          <w:sz w:val="24"/>
          <w:szCs w:val="24"/>
          <w:lang w:val="en-GB" w:eastAsia="en-IE"/>
        </w:rPr>
        <w:t>mylase</w:t>
      </w:r>
      <w:r w:rsidRPr="00DD49DE">
        <w:rPr>
          <w:rFonts w:eastAsia="Times New Roman"/>
          <w:sz w:val="24"/>
          <w:szCs w:val="24"/>
          <w:lang w:val="en-GB" w:eastAsia="en-IE"/>
        </w:rPr>
        <w:t xml:space="preserve"> is an example of an enzyme and is used to break do</w:t>
      </w:r>
      <w:r w:rsidR="00FC1DCA" w:rsidRPr="00DD49DE">
        <w:rPr>
          <w:rFonts w:eastAsia="Times New Roman"/>
          <w:sz w:val="24"/>
          <w:szCs w:val="24"/>
          <w:lang w:val="en-GB" w:eastAsia="en-IE"/>
        </w:rPr>
        <w:t>wn starch into a reducing sugar called maltose.</w:t>
      </w:r>
    </w:p>
    <w:p w:rsidR="00FC1DCA" w:rsidRPr="00DD49DE" w:rsidRDefault="00FC1DCA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Therefore in this case starch is the substrate and sugar is the product.</w:t>
      </w:r>
    </w:p>
    <w:p w:rsidR="00C53F17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Amylase is found in saliva.</w:t>
      </w:r>
    </w:p>
    <w:p w:rsidR="00132052" w:rsidRPr="00DD49DE" w:rsidRDefault="00132052" w:rsidP="00C53F17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DD49DE" w:rsidRDefault="00DD49DE" w:rsidP="00DD49DE">
      <w:pPr>
        <w:pStyle w:val="NoSpacing"/>
        <w:jc w:val="center"/>
        <w:rPr>
          <w:rFonts w:eastAsia="Times New Roman"/>
          <w:b/>
          <w:sz w:val="24"/>
          <w:szCs w:val="24"/>
          <w:lang w:val="en-GB" w:eastAsia="en-IE"/>
        </w:rPr>
      </w:pPr>
    </w:p>
    <w:p w:rsidR="00DD49DE" w:rsidRDefault="00DD49DE" w:rsidP="00DD49DE">
      <w:pPr>
        <w:pStyle w:val="NoSpacing"/>
        <w:jc w:val="center"/>
        <w:rPr>
          <w:rFonts w:eastAsia="Times New Roman"/>
          <w:b/>
          <w:sz w:val="24"/>
          <w:szCs w:val="24"/>
          <w:lang w:val="en-GB" w:eastAsia="en-IE"/>
        </w:rPr>
      </w:pPr>
    </w:p>
    <w:p w:rsidR="00DD49DE" w:rsidRDefault="00DD49DE" w:rsidP="00DD49DE">
      <w:pPr>
        <w:pStyle w:val="NoSpacing"/>
        <w:jc w:val="center"/>
        <w:rPr>
          <w:rFonts w:eastAsia="Times New Roman"/>
          <w:b/>
          <w:sz w:val="24"/>
          <w:szCs w:val="24"/>
          <w:lang w:val="en-GB" w:eastAsia="en-IE"/>
        </w:rPr>
      </w:pPr>
    </w:p>
    <w:p w:rsidR="00C53F17" w:rsidRPr="00DD49DE" w:rsidRDefault="00FC1DCA" w:rsidP="00DD49DE">
      <w:pPr>
        <w:pStyle w:val="NoSpacing"/>
        <w:jc w:val="center"/>
        <w:rPr>
          <w:rFonts w:eastAsia="Times New Roman"/>
          <w:b/>
          <w:sz w:val="24"/>
          <w:szCs w:val="24"/>
          <w:lang w:val="en-GB" w:eastAsia="en-IE"/>
        </w:rPr>
      </w:pPr>
      <w:r w:rsidRPr="00DD49DE">
        <w:rPr>
          <w:rFonts w:eastAsia="Times New Roman"/>
          <w:b/>
          <w:sz w:val="24"/>
          <w:szCs w:val="24"/>
          <w:lang w:val="en-GB" w:eastAsia="en-IE"/>
        </w:rPr>
        <w:t xml:space="preserve">To demonstrate the </w:t>
      </w:r>
      <w:r w:rsidR="00C53F17" w:rsidRPr="00DD49DE">
        <w:rPr>
          <w:rFonts w:eastAsia="Times New Roman"/>
          <w:b/>
          <w:sz w:val="24"/>
          <w:szCs w:val="24"/>
          <w:lang w:val="en-GB" w:eastAsia="en-IE"/>
        </w:rPr>
        <w:t>action of salivary amylase on starch</w:t>
      </w: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7E53A1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  <w:r>
        <w:rPr>
          <w:rFonts w:eastAsia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76200</wp:posOffset>
            </wp:positionV>
            <wp:extent cx="4191000" cy="201993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BFD" w:rsidRPr="00DD49DE" w:rsidRDefault="007E53A1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  <w:r>
        <w:rPr>
          <w:rFonts w:eastAsia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36830</wp:posOffset>
            </wp:positionV>
            <wp:extent cx="904875" cy="1423035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FC1BFD" w:rsidRPr="00DD49DE" w:rsidRDefault="00FC1BFD" w:rsidP="00C53F17">
      <w:pPr>
        <w:pStyle w:val="NoSpacing"/>
        <w:rPr>
          <w:rFonts w:eastAsia="Times New Roman"/>
          <w:b/>
          <w:sz w:val="24"/>
          <w:szCs w:val="24"/>
          <w:lang w:val="en-GB" w:eastAsia="en-IE"/>
        </w:rPr>
      </w:pPr>
    </w:p>
    <w:p w:rsidR="00C53F17" w:rsidRPr="00DD49DE" w:rsidRDefault="00636C1D" w:rsidP="00636C1D">
      <w:pPr>
        <w:pStyle w:val="NoSpacing"/>
        <w:numPr>
          <w:ilvl w:val="0"/>
          <w:numId w:val="10"/>
        </w:numPr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Add some saliva (which contains the amylase enzyme) to a starch solution which is in a test tube.</w:t>
      </w:r>
    </w:p>
    <w:p w:rsidR="00636C1D" w:rsidRPr="00DD49DE" w:rsidRDefault="00636C1D" w:rsidP="00636C1D">
      <w:pPr>
        <w:pStyle w:val="NoSpacing"/>
        <w:numPr>
          <w:ilvl w:val="0"/>
          <w:numId w:val="10"/>
        </w:numPr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 xml:space="preserve">Heat in a water bath at 37 </w:t>
      </w:r>
      <w:r w:rsidRPr="00DD49DE">
        <w:rPr>
          <w:rFonts w:eastAsia="Times New Roman"/>
          <w:sz w:val="24"/>
          <w:szCs w:val="24"/>
          <w:vertAlign w:val="superscript"/>
          <w:lang w:val="en-GB" w:eastAsia="en-IE"/>
        </w:rPr>
        <w:t>0</w:t>
      </w:r>
      <w:r w:rsidRPr="00DD49DE">
        <w:rPr>
          <w:rFonts w:eastAsia="Times New Roman"/>
          <w:sz w:val="24"/>
          <w:szCs w:val="24"/>
          <w:lang w:val="en-GB" w:eastAsia="en-IE"/>
        </w:rPr>
        <w:t xml:space="preserve">C for 10 minutes. </w:t>
      </w:r>
    </w:p>
    <w:p w:rsidR="00636C1D" w:rsidRPr="00DD49DE" w:rsidRDefault="00636C1D" w:rsidP="00636C1D">
      <w:pPr>
        <w:pStyle w:val="NoSpacing"/>
        <w:numPr>
          <w:ilvl w:val="0"/>
          <w:numId w:val="10"/>
        </w:numPr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The starch should now be converted to a simple sugar called maltose so we need to test for this.</w:t>
      </w:r>
    </w:p>
    <w:p w:rsidR="00636C1D" w:rsidRPr="00DD49DE" w:rsidRDefault="00636C1D" w:rsidP="00636C1D">
      <w:pPr>
        <w:pStyle w:val="NoSpacing"/>
        <w:ind w:left="360"/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Add some Benedict’s solution and place in boiling water for a few minutes.</w:t>
      </w:r>
    </w:p>
    <w:p w:rsidR="00FC1BFD" w:rsidRPr="00DD49DE" w:rsidRDefault="00636C1D" w:rsidP="00FC1BFD">
      <w:pPr>
        <w:pStyle w:val="NoSpacing"/>
        <w:numPr>
          <w:ilvl w:val="0"/>
          <w:numId w:val="10"/>
        </w:numPr>
        <w:rPr>
          <w:rFonts w:eastAsia="Times New Roman"/>
          <w:sz w:val="24"/>
          <w:szCs w:val="24"/>
          <w:lang w:val="en-GB" w:eastAsia="en-IE"/>
        </w:rPr>
      </w:pPr>
      <w:r w:rsidRPr="00DD49DE">
        <w:rPr>
          <w:rFonts w:eastAsia="Times New Roman"/>
          <w:sz w:val="24"/>
          <w:szCs w:val="24"/>
          <w:lang w:val="en-GB" w:eastAsia="en-IE"/>
        </w:rPr>
        <w:t>The contents of the test-tube should turn red, indicating that sugar is present</w:t>
      </w:r>
      <w:r w:rsidR="00FC1BFD" w:rsidRPr="00DD49DE">
        <w:rPr>
          <w:rFonts w:eastAsia="Times New Roman"/>
          <w:sz w:val="24"/>
          <w:szCs w:val="24"/>
          <w:lang w:val="en-GB" w:eastAsia="en-IE"/>
        </w:rPr>
        <w:t>.</w:t>
      </w:r>
    </w:p>
    <w:p w:rsidR="00751274" w:rsidRPr="00DD49DE" w:rsidRDefault="00751274" w:rsidP="00FC1BFD">
      <w:pPr>
        <w:pStyle w:val="NoSpacing"/>
        <w:rPr>
          <w:rFonts w:eastAsia="Times New Roman"/>
          <w:sz w:val="24"/>
          <w:szCs w:val="24"/>
          <w:lang w:val="en-GB" w:eastAsia="en-IE"/>
        </w:rPr>
      </w:pPr>
    </w:p>
    <w:p w:rsidR="0048287E" w:rsidRPr="00DD49DE" w:rsidRDefault="0048287E" w:rsidP="00751274">
      <w:pPr>
        <w:pStyle w:val="NoSpacing"/>
        <w:jc w:val="center"/>
        <w:rPr>
          <w:rFonts w:eastAsia="Times New Roman"/>
          <w:sz w:val="24"/>
          <w:szCs w:val="24"/>
          <w:lang w:val="en-GB" w:eastAsia="en-IE"/>
        </w:rPr>
      </w:pPr>
    </w:p>
    <w:p w:rsidR="00504115" w:rsidRDefault="00504115" w:rsidP="0075127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 Activities – </w:t>
      </w:r>
      <w:proofErr w:type="gramStart"/>
      <w:r>
        <w:rPr>
          <w:b/>
          <w:sz w:val="24"/>
          <w:szCs w:val="24"/>
        </w:rPr>
        <w:t>ask your teacher</w:t>
      </w:r>
      <w:proofErr w:type="gramEnd"/>
      <w:r>
        <w:rPr>
          <w:b/>
          <w:sz w:val="24"/>
          <w:szCs w:val="24"/>
        </w:rPr>
        <w:t xml:space="preserve"> to let you try these in class!</w:t>
      </w:r>
    </w:p>
    <w:p w:rsidR="00504115" w:rsidRPr="00504115" w:rsidRDefault="00504115" w:rsidP="00751274">
      <w:pPr>
        <w:pStyle w:val="NoSpacing"/>
        <w:jc w:val="center"/>
        <w:rPr>
          <w:sz w:val="24"/>
          <w:szCs w:val="24"/>
        </w:rPr>
      </w:pPr>
    </w:p>
    <w:p w:rsidR="00504115" w:rsidRDefault="00504115" w:rsidP="00504115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504115">
        <w:rPr>
          <w:sz w:val="24"/>
          <w:szCs w:val="24"/>
        </w:rPr>
        <w:t xml:space="preserve">How many crackers can you eat in one minute without drinking water? </w:t>
      </w:r>
    </w:p>
    <w:p w:rsidR="00504115" w:rsidRDefault="00504115" w:rsidP="00504115">
      <w:pPr>
        <w:pStyle w:val="NoSpacing"/>
        <w:ind w:left="360"/>
        <w:rPr>
          <w:sz w:val="24"/>
          <w:szCs w:val="24"/>
        </w:rPr>
      </w:pPr>
      <w:r w:rsidRPr="00504115">
        <w:rPr>
          <w:sz w:val="24"/>
          <w:szCs w:val="24"/>
        </w:rPr>
        <w:t>You’ll be surprised how few you can eat. Can you think why?</w:t>
      </w:r>
    </w:p>
    <w:p w:rsidR="00504115" w:rsidRPr="00504115" w:rsidRDefault="00504115" w:rsidP="00504115">
      <w:pPr>
        <w:pStyle w:val="NoSpacing"/>
        <w:ind w:left="360"/>
        <w:rPr>
          <w:sz w:val="24"/>
          <w:szCs w:val="24"/>
        </w:rPr>
      </w:pPr>
    </w:p>
    <w:p w:rsidR="0029143E" w:rsidRDefault="00504115" w:rsidP="0029143E">
      <w:pPr>
        <w:pStyle w:val="NoSpacing"/>
        <w:numPr>
          <w:ilvl w:val="0"/>
          <w:numId w:val="29"/>
        </w:numPr>
        <w:rPr>
          <w:b/>
          <w:sz w:val="24"/>
          <w:szCs w:val="24"/>
        </w:rPr>
      </w:pPr>
      <w:r w:rsidRPr="00504115">
        <w:rPr>
          <w:sz w:val="24"/>
          <w:szCs w:val="24"/>
        </w:rPr>
        <w:t xml:space="preserve">Get two people to hold you upside down. Now try to drink water out of a glass using a straw. </w:t>
      </w:r>
      <w:r>
        <w:rPr>
          <w:sz w:val="24"/>
          <w:szCs w:val="24"/>
        </w:rPr>
        <w:br/>
        <w:t>Can you still drink the water, and if so have you any idea how you can defy gravity?</w:t>
      </w:r>
    </w:p>
    <w:p w:rsidR="00A17EA9" w:rsidRDefault="00A17EA9" w:rsidP="00766A5D">
      <w:pPr>
        <w:pStyle w:val="NoSpacing"/>
        <w:rPr>
          <w:b/>
          <w:sz w:val="24"/>
          <w:szCs w:val="24"/>
        </w:rPr>
      </w:pPr>
    </w:p>
    <w:p w:rsidR="00766A5D" w:rsidRDefault="00766A5D" w:rsidP="00766A5D">
      <w:pPr>
        <w:pStyle w:val="NoSpacing"/>
        <w:rPr>
          <w:b/>
          <w:sz w:val="24"/>
          <w:szCs w:val="24"/>
        </w:rPr>
      </w:pPr>
    </w:p>
    <w:p w:rsidR="00766A5D" w:rsidRDefault="00766A5D" w:rsidP="00766A5D">
      <w:pPr>
        <w:pStyle w:val="NoSpacing"/>
        <w:rPr>
          <w:b/>
          <w:sz w:val="24"/>
          <w:szCs w:val="24"/>
        </w:rPr>
      </w:pPr>
    </w:p>
    <w:p w:rsidR="00A17EA9" w:rsidRDefault="00A17EA9" w:rsidP="00A17EA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Did you know that </w:t>
      </w:r>
      <w:r w:rsidRPr="00A17EA9">
        <w:rPr>
          <w:b/>
          <w:sz w:val="24"/>
          <w:szCs w:val="24"/>
        </w:rPr>
        <w:t>your body produces 1 - 2 litres of saliva per day</w:t>
      </w:r>
      <w:r>
        <w:rPr>
          <w:b/>
          <w:sz w:val="24"/>
          <w:szCs w:val="24"/>
        </w:rPr>
        <w:t>?</w:t>
      </w:r>
    </w:p>
    <w:p w:rsidR="00766A5D" w:rsidRDefault="00766A5D" w:rsidP="00A17EA9">
      <w:pPr>
        <w:pStyle w:val="NoSpacing"/>
        <w:rPr>
          <w:b/>
          <w:sz w:val="24"/>
          <w:szCs w:val="24"/>
        </w:rPr>
      </w:pPr>
    </w:p>
    <w:p w:rsidR="00751274" w:rsidRPr="00DD49DE" w:rsidRDefault="0029143E" w:rsidP="00A17EA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51274" w:rsidRPr="00DD49DE">
        <w:rPr>
          <w:b/>
          <w:sz w:val="24"/>
          <w:szCs w:val="24"/>
        </w:rPr>
        <w:lastRenderedPageBreak/>
        <w:t>Exam Questions</w:t>
      </w:r>
    </w:p>
    <w:p w:rsidR="00E415B6" w:rsidRPr="00DD49DE" w:rsidRDefault="007E53A1" w:rsidP="00751274">
      <w:pPr>
        <w:pStyle w:val="NoSpacing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-384810</wp:posOffset>
            </wp:positionV>
            <wp:extent cx="1377950" cy="2574290"/>
            <wp:effectExtent l="1905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5B6" w:rsidRPr="00DD49DE" w:rsidRDefault="00E415B6" w:rsidP="00751274">
      <w:pPr>
        <w:pStyle w:val="NoSpacing"/>
        <w:jc w:val="center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t>Identification and function of parts</w:t>
      </w:r>
    </w:p>
    <w:p w:rsidR="00E415B6" w:rsidRPr="00DD49DE" w:rsidRDefault="00E415B6" w:rsidP="00751274">
      <w:pPr>
        <w:pStyle w:val="NoSpacing"/>
        <w:jc w:val="center"/>
        <w:rPr>
          <w:b/>
          <w:sz w:val="24"/>
          <w:szCs w:val="24"/>
        </w:rPr>
      </w:pPr>
    </w:p>
    <w:p w:rsidR="00751274" w:rsidRPr="00DD49DE" w:rsidRDefault="00751274" w:rsidP="006B31CB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</w:t>
      </w:r>
      <w:r w:rsidR="00A51F9C">
        <w:rPr>
          <w:sz w:val="24"/>
          <w:szCs w:val="24"/>
          <w:lang w:eastAsia="en-IE"/>
        </w:rPr>
        <w:t>2011 OL] [</w:t>
      </w:r>
      <w:r w:rsidR="00DD49DE">
        <w:rPr>
          <w:sz w:val="24"/>
          <w:szCs w:val="24"/>
          <w:lang w:eastAsia="en-IE"/>
        </w:rPr>
        <w:t>2010</w:t>
      </w:r>
      <w:r w:rsidR="00DD49DE" w:rsidRPr="00DD49DE">
        <w:rPr>
          <w:sz w:val="24"/>
          <w:szCs w:val="24"/>
          <w:lang w:eastAsia="en-IE"/>
        </w:rPr>
        <w:t xml:space="preserve"> OL]</w:t>
      </w:r>
      <w:r w:rsidR="00DD49DE">
        <w:rPr>
          <w:sz w:val="24"/>
          <w:szCs w:val="24"/>
          <w:lang w:eastAsia="en-IE"/>
        </w:rPr>
        <w:t xml:space="preserve"> [2007</w:t>
      </w:r>
      <w:r w:rsidRPr="00DD49DE">
        <w:rPr>
          <w:sz w:val="24"/>
          <w:szCs w:val="24"/>
          <w:lang w:eastAsia="en-IE"/>
        </w:rPr>
        <w:t xml:space="preserve"> OL] </w:t>
      </w:r>
      <w:r w:rsidR="00DD49DE">
        <w:rPr>
          <w:sz w:val="24"/>
          <w:szCs w:val="24"/>
          <w:lang w:eastAsia="en-IE"/>
        </w:rPr>
        <w:t>[2006</w:t>
      </w:r>
      <w:r w:rsidR="006B31CB" w:rsidRPr="00DD49DE">
        <w:rPr>
          <w:sz w:val="24"/>
          <w:szCs w:val="24"/>
          <w:lang w:eastAsia="en-IE"/>
        </w:rPr>
        <w:t xml:space="preserve"> OL]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Digestion of</w:t>
      </w:r>
      <w:r w:rsidR="00E415B6" w:rsidRPr="00DD49DE">
        <w:rPr>
          <w:sz w:val="24"/>
          <w:szCs w:val="24"/>
          <w:lang w:eastAsia="en-IE"/>
        </w:rPr>
        <w:t xml:space="preserve"> food is important so that we ca</w:t>
      </w:r>
      <w:r w:rsidRPr="00DD49DE">
        <w:rPr>
          <w:sz w:val="24"/>
          <w:szCs w:val="24"/>
          <w:lang w:eastAsia="en-IE"/>
        </w:rPr>
        <w:t>n obtain energy from our food.</w:t>
      </w:r>
    </w:p>
    <w:p w:rsidR="00C61015" w:rsidRPr="00DD49DE" w:rsidRDefault="00751274" w:rsidP="006B31CB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bCs/>
          <w:sz w:val="24"/>
          <w:szCs w:val="24"/>
          <w:lang w:eastAsia="en-IE"/>
        </w:rPr>
        <w:t xml:space="preserve">Name </w:t>
      </w:r>
      <w:r w:rsidRPr="00DD49DE">
        <w:rPr>
          <w:sz w:val="24"/>
          <w:szCs w:val="24"/>
          <w:lang w:eastAsia="en-IE"/>
        </w:rPr>
        <w:t xml:space="preserve">the parts of the digestive system labelled </w:t>
      </w:r>
      <w:r w:rsidRPr="00DD49DE">
        <w:rPr>
          <w:bCs/>
          <w:sz w:val="24"/>
          <w:szCs w:val="24"/>
          <w:lang w:eastAsia="en-IE"/>
        </w:rPr>
        <w:t>A</w:t>
      </w:r>
      <w:r w:rsidRPr="00DD49DE">
        <w:rPr>
          <w:sz w:val="24"/>
          <w:szCs w:val="24"/>
          <w:lang w:eastAsia="en-IE"/>
        </w:rPr>
        <w:t xml:space="preserve">, </w:t>
      </w:r>
      <w:r w:rsidRPr="00DD49DE">
        <w:rPr>
          <w:bCs/>
          <w:sz w:val="24"/>
          <w:szCs w:val="24"/>
          <w:lang w:eastAsia="en-IE"/>
        </w:rPr>
        <w:t xml:space="preserve">B </w:t>
      </w:r>
      <w:r w:rsidRPr="00DD49DE">
        <w:rPr>
          <w:sz w:val="24"/>
          <w:szCs w:val="24"/>
          <w:lang w:eastAsia="en-IE"/>
        </w:rPr>
        <w:t xml:space="preserve">and </w:t>
      </w:r>
      <w:r w:rsidRPr="00DD49DE">
        <w:rPr>
          <w:bCs/>
          <w:sz w:val="24"/>
          <w:szCs w:val="24"/>
          <w:lang w:eastAsia="en-IE"/>
        </w:rPr>
        <w:t xml:space="preserve">C </w:t>
      </w:r>
      <w:r w:rsidRPr="00DD49DE">
        <w:rPr>
          <w:sz w:val="24"/>
          <w:szCs w:val="24"/>
          <w:lang w:eastAsia="en-IE"/>
        </w:rPr>
        <w:t xml:space="preserve">in the diagram. </w:t>
      </w:r>
    </w:p>
    <w:p w:rsidR="00913F40" w:rsidRPr="00DD49DE" w:rsidRDefault="00913F40" w:rsidP="00913F40">
      <w:pPr>
        <w:pStyle w:val="NoSpacing"/>
        <w:ind w:left="360"/>
        <w:rPr>
          <w:sz w:val="24"/>
          <w:szCs w:val="24"/>
          <w:lang w:eastAsia="en-IE"/>
        </w:rPr>
      </w:pPr>
    </w:p>
    <w:p w:rsidR="0079749F" w:rsidRDefault="00DD49DE" w:rsidP="00DD49DE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[</w:t>
      </w:r>
      <w:r w:rsidRPr="00DD49DE">
        <w:rPr>
          <w:sz w:val="24"/>
          <w:szCs w:val="24"/>
          <w:lang w:eastAsia="en-IE"/>
        </w:rPr>
        <w:t xml:space="preserve">2010] [2010 OL] </w:t>
      </w:r>
      <w:r>
        <w:rPr>
          <w:sz w:val="24"/>
          <w:szCs w:val="24"/>
          <w:lang w:eastAsia="en-IE"/>
        </w:rPr>
        <w:t>[2007</w:t>
      </w:r>
      <w:r w:rsidRPr="00DD49DE">
        <w:rPr>
          <w:sz w:val="24"/>
          <w:szCs w:val="24"/>
          <w:lang w:eastAsia="en-IE"/>
        </w:rPr>
        <w:t xml:space="preserve"> OL] </w:t>
      </w:r>
      <w:r>
        <w:rPr>
          <w:sz w:val="24"/>
          <w:szCs w:val="24"/>
          <w:lang w:eastAsia="en-IE"/>
        </w:rPr>
        <w:t>[</w:t>
      </w:r>
      <w:r w:rsidR="00751274" w:rsidRPr="00DD49DE">
        <w:rPr>
          <w:sz w:val="24"/>
          <w:szCs w:val="24"/>
          <w:lang w:eastAsia="en-IE"/>
        </w:rPr>
        <w:t xml:space="preserve">2006 OL] </w:t>
      </w:r>
    </w:p>
    <w:p w:rsidR="006B31CB" w:rsidRPr="00DD49DE" w:rsidRDefault="00751274" w:rsidP="0079749F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Give </w:t>
      </w:r>
      <w:r w:rsidRPr="00DD49DE">
        <w:rPr>
          <w:bCs/>
          <w:sz w:val="24"/>
          <w:szCs w:val="24"/>
          <w:lang w:eastAsia="en-IE"/>
        </w:rPr>
        <w:t xml:space="preserve">one </w:t>
      </w:r>
      <w:r w:rsidRPr="00DD49DE">
        <w:rPr>
          <w:sz w:val="24"/>
          <w:szCs w:val="24"/>
          <w:lang w:eastAsia="en-IE"/>
        </w:rPr>
        <w:t xml:space="preserve">function of the stomach. </w:t>
      </w:r>
    </w:p>
    <w:p w:rsidR="006B31CB" w:rsidRPr="00DD49DE" w:rsidRDefault="007E53A1" w:rsidP="006B31CB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38100</wp:posOffset>
            </wp:positionV>
            <wp:extent cx="1339215" cy="2465070"/>
            <wp:effectExtent l="1905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1CB" w:rsidRPr="00DD49DE" w:rsidRDefault="006B31CB" w:rsidP="00DD49DE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[2007]</w:t>
      </w:r>
      <w:r w:rsidR="00A51F9C">
        <w:rPr>
          <w:sz w:val="24"/>
          <w:szCs w:val="24"/>
          <w:lang w:eastAsia="en-IE"/>
        </w:rPr>
        <w:t xml:space="preserve"> </w:t>
      </w:r>
      <w:proofErr w:type="gramStart"/>
      <w:r w:rsidRPr="00DD49DE">
        <w:rPr>
          <w:sz w:val="24"/>
          <w:szCs w:val="24"/>
          <w:lang w:eastAsia="en-IE"/>
        </w:rPr>
        <w:t>Give</w:t>
      </w:r>
      <w:proofErr w:type="gramEnd"/>
      <w:r w:rsidRPr="00DD49DE">
        <w:rPr>
          <w:sz w:val="24"/>
          <w:szCs w:val="24"/>
          <w:lang w:eastAsia="en-IE"/>
        </w:rPr>
        <w:t xml:space="preserve"> a </w:t>
      </w:r>
      <w:r w:rsidRPr="00DD49DE">
        <w:rPr>
          <w:iCs/>
          <w:sz w:val="24"/>
          <w:szCs w:val="24"/>
          <w:lang w:eastAsia="en-IE"/>
        </w:rPr>
        <w:t xml:space="preserve">digestive function </w:t>
      </w:r>
      <w:r w:rsidRPr="00DD49DE">
        <w:rPr>
          <w:sz w:val="24"/>
          <w:szCs w:val="24"/>
          <w:lang w:eastAsia="en-IE"/>
        </w:rPr>
        <w:t>of the liver.</w:t>
      </w:r>
    </w:p>
    <w:p w:rsidR="006B31CB" w:rsidRPr="00DD49DE" w:rsidRDefault="006B31CB" w:rsidP="006B31CB">
      <w:pPr>
        <w:pStyle w:val="NoSpacing"/>
        <w:ind w:left="360"/>
        <w:rPr>
          <w:sz w:val="24"/>
          <w:szCs w:val="24"/>
          <w:lang w:eastAsia="en-IE"/>
        </w:rPr>
      </w:pPr>
    </w:p>
    <w:p w:rsidR="006B31CB" w:rsidRPr="00DD49DE" w:rsidRDefault="006B31CB" w:rsidP="00DD49DE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[2007]</w:t>
      </w:r>
      <w:r w:rsidR="00A51F9C">
        <w:rPr>
          <w:sz w:val="24"/>
          <w:szCs w:val="24"/>
          <w:lang w:eastAsia="en-IE"/>
        </w:rPr>
        <w:t xml:space="preserve"> </w:t>
      </w:r>
      <w:proofErr w:type="gramStart"/>
      <w:r w:rsidRPr="00DD49DE">
        <w:rPr>
          <w:sz w:val="24"/>
          <w:szCs w:val="24"/>
          <w:lang w:eastAsia="en-IE"/>
        </w:rPr>
        <w:t>Give</w:t>
      </w:r>
      <w:proofErr w:type="gramEnd"/>
      <w:r w:rsidRPr="00DD49DE">
        <w:rPr>
          <w:sz w:val="24"/>
          <w:szCs w:val="24"/>
          <w:lang w:eastAsia="en-IE"/>
        </w:rPr>
        <w:t xml:space="preserve"> a </w:t>
      </w:r>
      <w:r w:rsidRPr="00DD49DE">
        <w:rPr>
          <w:iCs/>
          <w:sz w:val="24"/>
          <w:szCs w:val="24"/>
          <w:lang w:eastAsia="en-IE"/>
        </w:rPr>
        <w:t xml:space="preserve">function </w:t>
      </w:r>
      <w:r w:rsidRPr="00DD49DE">
        <w:rPr>
          <w:sz w:val="24"/>
          <w:szCs w:val="24"/>
          <w:lang w:eastAsia="en-IE"/>
        </w:rPr>
        <w:t>of the small intestine other than digestion.</w:t>
      </w:r>
    </w:p>
    <w:p w:rsidR="00C61015" w:rsidRPr="00DD49DE" w:rsidRDefault="00C61015" w:rsidP="00C61015">
      <w:pPr>
        <w:pStyle w:val="NoSpacing"/>
        <w:ind w:left="360"/>
        <w:rPr>
          <w:sz w:val="24"/>
          <w:szCs w:val="24"/>
          <w:lang w:eastAsia="en-IE"/>
        </w:rPr>
      </w:pPr>
    </w:p>
    <w:p w:rsidR="00C61015" w:rsidRPr="00DD49DE" w:rsidRDefault="00C61015" w:rsidP="00DD49DE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[2010]</w:t>
      </w:r>
      <w:r w:rsidR="00AE0975" w:rsidRPr="00DD49DE">
        <w:rPr>
          <w:sz w:val="24"/>
          <w:szCs w:val="24"/>
          <w:lang w:eastAsia="en-IE"/>
        </w:rPr>
        <w:t>[2007 OL]</w:t>
      </w:r>
      <w:r w:rsidR="00A51F9C">
        <w:rPr>
          <w:sz w:val="24"/>
          <w:szCs w:val="24"/>
          <w:lang w:eastAsia="en-IE"/>
        </w:rPr>
        <w:t xml:space="preserve"> </w:t>
      </w:r>
      <w:r w:rsidRPr="00DD49DE">
        <w:rPr>
          <w:sz w:val="24"/>
          <w:szCs w:val="24"/>
          <w:lang w:eastAsia="en-IE"/>
        </w:rPr>
        <w:t xml:space="preserve">Give </w:t>
      </w:r>
      <w:r w:rsidRPr="00DD49DE">
        <w:rPr>
          <w:bCs/>
          <w:sz w:val="24"/>
          <w:szCs w:val="24"/>
          <w:lang w:eastAsia="en-IE"/>
        </w:rPr>
        <w:t xml:space="preserve">one </w:t>
      </w:r>
      <w:r w:rsidRPr="00DD49DE">
        <w:rPr>
          <w:bCs/>
          <w:iCs/>
          <w:sz w:val="24"/>
          <w:szCs w:val="24"/>
          <w:lang w:eastAsia="en-IE"/>
        </w:rPr>
        <w:t xml:space="preserve">function </w:t>
      </w:r>
      <w:r w:rsidRPr="00DD49DE">
        <w:rPr>
          <w:sz w:val="24"/>
          <w:szCs w:val="24"/>
          <w:lang w:eastAsia="en-IE"/>
        </w:rPr>
        <w:t>of the large intestine.</w:t>
      </w:r>
    </w:p>
    <w:p w:rsidR="006B31CB" w:rsidRPr="00DD49DE" w:rsidRDefault="006B31CB" w:rsidP="00A51F9C">
      <w:pPr>
        <w:pStyle w:val="NoSpacing"/>
        <w:rPr>
          <w:sz w:val="24"/>
          <w:szCs w:val="24"/>
          <w:lang w:eastAsia="en-IE"/>
        </w:rPr>
      </w:pPr>
    </w:p>
    <w:p w:rsidR="00C61015" w:rsidRPr="00DD49DE" w:rsidRDefault="006B31CB" w:rsidP="006B31CB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[2010]</w:t>
      </w:r>
    </w:p>
    <w:p w:rsidR="006B31CB" w:rsidRPr="00DD49DE" w:rsidRDefault="006B31CB" w:rsidP="00C61015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The diagram of the human digestive system has been simplified for clarity.</w:t>
      </w:r>
    </w:p>
    <w:p w:rsidR="006B31CB" w:rsidRPr="00DD49DE" w:rsidRDefault="006B31CB" w:rsidP="006B31CB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What is </w:t>
      </w:r>
      <w:r w:rsidRPr="00DD49DE">
        <w:rPr>
          <w:bCs/>
          <w:iCs/>
          <w:sz w:val="24"/>
          <w:szCs w:val="24"/>
          <w:lang w:eastAsia="en-IE"/>
        </w:rPr>
        <w:t>digestion</w:t>
      </w:r>
      <w:r w:rsidRPr="00DD49DE">
        <w:rPr>
          <w:sz w:val="24"/>
          <w:szCs w:val="24"/>
          <w:lang w:eastAsia="en-IE"/>
        </w:rPr>
        <w:t xml:space="preserve">? </w:t>
      </w:r>
    </w:p>
    <w:p w:rsidR="006B31CB" w:rsidRPr="00DD49DE" w:rsidRDefault="006B31CB" w:rsidP="006B31CB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Why is </w:t>
      </w:r>
      <w:r w:rsidRPr="00DD49DE">
        <w:rPr>
          <w:bCs/>
          <w:iCs/>
          <w:sz w:val="24"/>
          <w:szCs w:val="24"/>
          <w:lang w:eastAsia="en-IE"/>
        </w:rPr>
        <w:t>digestion necessary</w:t>
      </w:r>
      <w:r w:rsidRPr="00DD49DE">
        <w:rPr>
          <w:sz w:val="24"/>
          <w:szCs w:val="24"/>
          <w:lang w:eastAsia="en-IE"/>
        </w:rPr>
        <w:t xml:space="preserve">? </w:t>
      </w:r>
    </w:p>
    <w:p w:rsidR="006B31CB" w:rsidRPr="00DD49DE" w:rsidRDefault="006B31CB" w:rsidP="00751274">
      <w:pPr>
        <w:pStyle w:val="NoSpacing"/>
        <w:numPr>
          <w:ilvl w:val="0"/>
          <w:numId w:val="22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Name the </w:t>
      </w:r>
      <w:r w:rsidRPr="00DD49DE">
        <w:rPr>
          <w:bCs/>
          <w:iCs/>
          <w:sz w:val="24"/>
          <w:szCs w:val="24"/>
          <w:lang w:eastAsia="en-IE"/>
        </w:rPr>
        <w:t xml:space="preserve">organs </w:t>
      </w:r>
      <w:r w:rsidRPr="00DD49DE">
        <w:rPr>
          <w:sz w:val="24"/>
          <w:szCs w:val="24"/>
          <w:lang w:eastAsia="en-IE"/>
        </w:rPr>
        <w:t xml:space="preserve">labelled </w:t>
      </w:r>
      <w:r w:rsidRPr="00DD49DE">
        <w:rPr>
          <w:bCs/>
          <w:sz w:val="24"/>
          <w:szCs w:val="24"/>
          <w:lang w:eastAsia="en-IE"/>
        </w:rPr>
        <w:t xml:space="preserve">A </w:t>
      </w:r>
      <w:r w:rsidRPr="00DD49DE">
        <w:rPr>
          <w:sz w:val="24"/>
          <w:szCs w:val="24"/>
          <w:lang w:eastAsia="en-IE"/>
        </w:rPr>
        <w:t xml:space="preserve">and </w:t>
      </w:r>
      <w:r w:rsidRPr="00DD49DE">
        <w:rPr>
          <w:bCs/>
          <w:sz w:val="24"/>
          <w:szCs w:val="24"/>
          <w:lang w:eastAsia="en-IE"/>
        </w:rPr>
        <w:t>B</w:t>
      </w:r>
      <w:r w:rsidRPr="00DD49DE">
        <w:rPr>
          <w:sz w:val="24"/>
          <w:szCs w:val="24"/>
          <w:lang w:eastAsia="en-IE"/>
        </w:rPr>
        <w:t>.</w:t>
      </w:r>
    </w:p>
    <w:p w:rsidR="00751274" w:rsidRPr="00DD49DE" w:rsidRDefault="00751274" w:rsidP="00751274">
      <w:pPr>
        <w:pStyle w:val="NoSpacing"/>
        <w:rPr>
          <w:iCs/>
          <w:sz w:val="24"/>
          <w:szCs w:val="24"/>
          <w:lang w:eastAsia="en-IE"/>
        </w:rPr>
      </w:pPr>
    </w:p>
    <w:p w:rsidR="00751274" w:rsidRPr="00DD49DE" w:rsidRDefault="00751274" w:rsidP="00751274">
      <w:pPr>
        <w:pStyle w:val="NoSpacing"/>
        <w:rPr>
          <w:sz w:val="24"/>
          <w:szCs w:val="24"/>
          <w:lang w:eastAsia="en-IE"/>
        </w:rPr>
      </w:pPr>
    </w:p>
    <w:p w:rsidR="00AE0975" w:rsidRPr="00DD49DE" w:rsidRDefault="00AE0975" w:rsidP="00751274">
      <w:pPr>
        <w:pStyle w:val="NoSpacing"/>
        <w:rPr>
          <w:iCs/>
          <w:sz w:val="24"/>
          <w:szCs w:val="24"/>
          <w:lang w:eastAsia="en-IE"/>
        </w:rPr>
      </w:pPr>
    </w:p>
    <w:p w:rsidR="00AE0975" w:rsidRPr="00DD49DE" w:rsidRDefault="0061750E" w:rsidP="00A51F9C">
      <w:pPr>
        <w:pStyle w:val="NoSpacing"/>
        <w:jc w:val="center"/>
        <w:rPr>
          <w:b/>
          <w:iCs/>
          <w:sz w:val="24"/>
          <w:szCs w:val="24"/>
          <w:lang w:eastAsia="en-IE"/>
        </w:rPr>
      </w:pPr>
      <w:r w:rsidRPr="00DD49DE">
        <w:rPr>
          <w:b/>
          <w:iCs/>
          <w:sz w:val="24"/>
          <w:szCs w:val="24"/>
          <w:lang w:eastAsia="en-IE"/>
        </w:rPr>
        <w:t>Teeth</w:t>
      </w:r>
    </w:p>
    <w:p w:rsidR="00751274" w:rsidRPr="00DD49DE" w:rsidRDefault="00751274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[2006 OL] </w:t>
      </w:r>
    </w:p>
    <w:p w:rsidR="00751274" w:rsidRPr="00DD49DE" w:rsidRDefault="00751274" w:rsidP="0048287E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Name the </w:t>
      </w:r>
      <w:r w:rsidRPr="00DD49DE">
        <w:rPr>
          <w:bCs/>
          <w:sz w:val="24"/>
          <w:szCs w:val="24"/>
          <w:lang w:eastAsia="en-IE"/>
        </w:rPr>
        <w:t xml:space="preserve">mineral </w:t>
      </w:r>
      <w:r w:rsidRPr="00DD49DE">
        <w:rPr>
          <w:sz w:val="24"/>
          <w:szCs w:val="24"/>
          <w:lang w:eastAsia="en-IE"/>
        </w:rPr>
        <w:t>needed for healthy growth of teeth.</w:t>
      </w:r>
    </w:p>
    <w:p w:rsidR="00F04148" w:rsidRPr="00DD49DE" w:rsidRDefault="007E53A1" w:rsidP="00F04148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138430</wp:posOffset>
            </wp:positionV>
            <wp:extent cx="2085975" cy="885825"/>
            <wp:effectExtent l="19050" t="0" r="952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148" w:rsidRPr="00DD49DE" w:rsidRDefault="00F04148" w:rsidP="00F04148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 </w:t>
      </w:r>
      <w:r w:rsidR="00A51F9C">
        <w:rPr>
          <w:sz w:val="24"/>
          <w:szCs w:val="24"/>
          <w:lang w:eastAsia="en-IE"/>
        </w:rPr>
        <w:t>[2011 OL]</w:t>
      </w:r>
      <w:r w:rsidRPr="00DD49DE">
        <w:rPr>
          <w:sz w:val="24"/>
          <w:szCs w:val="24"/>
          <w:lang w:eastAsia="en-IE"/>
        </w:rPr>
        <w:t>[2009 OL][2006 OL]</w:t>
      </w:r>
    </w:p>
    <w:p w:rsidR="00F04148" w:rsidRPr="00DD49DE" w:rsidRDefault="007E53A1" w:rsidP="00F04148">
      <w:pPr>
        <w:pStyle w:val="NoSpacing"/>
        <w:ind w:left="360"/>
        <w:rPr>
          <w:b/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36195</wp:posOffset>
            </wp:positionV>
            <wp:extent cx="1209675" cy="1971675"/>
            <wp:effectExtent l="19050" t="0" r="9525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148" w:rsidRPr="00DD49DE">
        <w:rPr>
          <w:sz w:val="24"/>
          <w:szCs w:val="24"/>
          <w:lang w:eastAsia="en-IE"/>
        </w:rPr>
        <w:t xml:space="preserve">A tooth is labelled </w:t>
      </w:r>
      <w:r w:rsidR="00F04148" w:rsidRPr="00DD49DE">
        <w:rPr>
          <w:bCs/>
          <w:sz w:val="24"/>
          <w:szCs w:val="24"/>
          <w:lang w:eastAsia="en-IE"/>
        </w:rPr>
        <w:t xml:space="preserve">T </w:t>
      </w:r>
      <w:r w:rsidR="00F04148" w:rsidRPr="00DD49DE">
        <w:rPr>
          <w:sz w:val="24"/>
          <w:szCs w:val="24"/>
          <w:lang w:eastAsia="en-IE"/>
        </w:rPr>
        <w:t xml:space="preserve">in the diagram. </w:t>
      </w:r>
    </w:p>
    <w:p w:rsidR="00F04148" w:rsidRPr="00DD49DE" w:rsidRDefault="00F04148" w:rsidP="00F04148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What is the name of the type of </w:t>
      </w:r>
      <w:r w:rsidRPr="00DD49DE">
        <w:rPr>
          <w:bCs/>
          <w:sz w:val="24"/>
          <w:szCs w:val="24"/>
          <w:lang w:eastAsia="en-IE"/>
        </w:rPr>
        <w:t xml:space="preserve">tooth </w:t>
      </w:r>
      <w:r w:rsidRPr="00DD49DE">
        <w:rPr>
          <w:sz w:val="24"/>
          <w:szCs w:val="24"/>
          <w:lang w:eastAsia="en-IE"/>
        </w:rPr>
        <w:t xml:space="preserve">labelled </w:t>
      </w:r>
      <w:r w:rsidRPr="00DD49DE">
        <w:rPr>
          <w:bCs/>
          <w:sz w:val="24"/>
          <w:szCs w:val="24"/>
          <w:lang w:eastAsia="en-IE"/>
        </w:rPr>
        <w:t>T</w:t>
      </w:r>
      <w:r w:rsidRPr="00DD49DE">
        <w:rPr>
          <w:sz w:val="24"/>
          <w:szCs w:val="24"/>
          <w:lang w:eastAsia="en-IE"/>
        </w:rPr>
        <w:t>?</w:t>
      </w:r>
    </w:p>
    <w:p w:rsidR="00F04148" w:rsidRPr="00DD49DE" w:rsidRDefault="00F04148" w:rsidP="00F04148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What is the </w:t>
      </w:r>
      <w:r w:rsidRPr="00DD49DE">
        <w:rPr>
          <w:bCs/>
          <w:sz w:val="24"/>
          <w:szCs w:val="24"/>
          <w:lang w:eastAsia="en-IE"/>
        </w:rPr>
        <w:t xml:space="preserve">function </w:t>
      </w:r>
      <w:r w:rsidRPr="00DD49DE">
        <w:rPr>
          <w:sz w:val="24"/>
          <w:szCs w:val="24"/>
          <w:lang w:eastAsia="en-IE"/>
        </w:rPr>
        <w:t>of this type of tooth?</w:t>
      </w:r>
    </w:p>
    <w:p w:rsidR="00E52ADE" w:rsidRPr="00DD49DE" w:rsidRDefault="00E52ADE" w:rsidP="0048287E">
      <w:pPr>
        <w:pStyle w:val="NoSpacing"/>
        <w:ind w:left="360"/>
        <w:rPr>
          <w:sz w:val="24"/>
          <w:szCs w:val="24"/>
          <w:lang w:eastAsia="en-IE"/>
        </w:rPr>
      </w:pPr>
    </w:p>
    <w:p w:rsidR="00751274" w:rsidRPr="00DD49DE" w:rsidRDefault="00A51F9C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[2011]</w:t>
      </w:r>
      <w:r w:rsidR="00F04148" w:rsidRPr="00DD49DE">
        <w:rPr>
          <w:sz w:val="24"/>
          <w:szCs w:val="24"/>
          <w:lang w:eastAsia="en-IE"/>
        </w:rPr>
        <w:t xml:space="preserve"> </w:t>
      </w:r>
      <w:r w:rsidR="00751274" w:rsidRPr="00DD49DE">
        <w:rPr>
          <w:sz w:val="24"/>
          <w:szCs w:val="24"/>
          <w:lang w:eastAsia="en-IE"/>
        </w:rPr>
        <w:t>[2007 OL]</w:t>
      </w:r>
    </w:p>
    <w:p w:rsidR="00751274" w:rsidRPr="00DD49DE" w:rsidRDefault="00751274" w:rsidP="00751274">
      <w:pPr>
        <w:pStyle w:val="NoSpacing"/>
        <w:ind w:left="360"/>
        <w:rPr>
          <w:bCs/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Two teeth are labelled </w:t>
      </w:r>
      <w:r w:rsidRPr="00DD49DE">
        <w:rPr>
          <w:bCs/>
          <w:sz w:val="24"/>
          <w:szCs w:val="24"/>
          <w:lang w:eastAsia="en-IE"/>
        </w:rPr>
        <w:t xml:space="preserve">T </w:t>
      </w:r>
      <w:r w:rsidRPr="00DD49DE">
        <w:rPr>
          <w:sz w:val="24"/>
          <w:szCs w:val="24"/>
          <w:lang w:eastAsia="en-IE"/>
        </w:rPr>
        <w:t>in the diagram.</w:t>
      </w:r>
    </w:p>
    <w:p w:rsidR="00751274" w:rsidRPr="00DD49DE" w:rsidRDefault="00E52ADE" w:rsidP="00E52ADE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What is the name of the tooth labelled T?</w:t>
      </w:r>
    </w:p>
    <w:p w:rsidR="00751274" w:rsidRPr="00DD49DE" w:rsidRDefault="00E52ADE" w:rsidP="00E52ADE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What is </w:t>
      </w:r>
      <w:r w:rsidR="00751274" w:rsidRPr="00DD49DE">
        <w:rPr>
          <w:sz w:val="24"/>
          <w:szCs w:val="24"/>
          <w:lang w:eastAsia="en-IE"/>
        </w:rPr>
        <w:t xml:space="preserve">the </w:t>
      </w:r>
      <w:r w:rsidR="00751274" w:rsidRPr="00DD49DE">
        <w:rPr>
          <w:bCs/>
          <w:sz w:val="24"/>
          <w:szCs w:val="24"/>
          <w:lang w:eastAsia="en-IE"/>
        </w:rPr>
        <w:t xml:space="preserve">function </w:t>
      </w:r>
      <w:r w:rsidRPr="00DD49DE">
        <w:rPr>
          <w:sz w:val="24"/>
          <w:szCs w:val="24"/>
          <w:lang w:eastAsia="en-IE"/>
        </w:rPr>
        <w:t>of that type of tooth?</w:t>
      </w:r>
    </w:p>
    <w:p w:rsidR="0061750E" w:rsidRPr="00DD49DE" w:rsidRDefault="0061750E" w:rsidP="003003C5">
      <w:pPr>
        <w:pStyle w:val="NoSpacing"/>
        <w:ind w:left="360"/>
        <w:rPr>
          <w:sz w:val="24"/>
          <w:szCs w:val="24"/>
          <w:lang w:eastAsia="en-IE"/>
        </w:rPr>
      </w:pPr>
    </w:p>
    <w:p w:rsidR="0061750E" w:rsidRPr="00DD49DE" w:rsidRDefault="00A51F9C" w:rsidP="0061750E">
      <w:pPr>
        <w:pStyle w:val="NoSpacing"/>
        <w:ind w:left="360"/>
        <w:jc w:val="center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br w:type="page"/>
      </w:r>
      <w:r w:rsidR="0061750E" w:rsidRPr="00DD49DE">
        <w:rPr>
          <w:b/>
          <w:sz w:val="24"/>
          <w:szCs w:val="24"/>
          <w:lang w:eastAsia="en-IE"/>
        </w:rPr>
        <w:lastRenderedPageBreak/>
        <w:t>Enzymes</w:t>
      </w:r>
    </w:p>
    <w:p w:rsidR="00751274" w:rsidRPr="00DD49DE" w:rsidRDefault="00751274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[2006 OL] 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bCs/>
          <w:sz w:val="24"/>
          <w:szCs w:val="24"/>
          <w:lang w:eastAsia="en-IE"/>
        </w:rPr>
        <w:t xml:space="preserve">Salivary amylase </w:t>
      </w:r>
      <w:r w:rsidRPr="00DD49DE">
        <w:rPr>
          <w:sz w:val="24"/>
          <w:szCs w:val="24"/>
          <w:lang w:eastAsia="en-IE"/>
        </w:rPr>
        <w:t>found in the mouth acts on starch in the food we eat.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This action can be investigated in the laboratory.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bCs/>
          <w:sz w:val="24"/>
          <w:szCs w:val="24"/>
          <w:lang w:eastAsia="en-IE"/>
        </w:rPr>
        <w:t xml:space="preserve">Name </w:t>
      </w:r>
      <w:r w:rsidRPr="00DD49DE">
        <w:rPr>
          <w:sz w:val="24"/>
          <w:szCs w:val="24"/>
          <w:lang w:eastAsia="en-IE"/>
        </w:rPr>
        <w:t xml:space="preserve">the chemical used to test for the </w:t>
      </w:r>
      <w:r w:rsidRPr="00DD49DE">
        <w:rPr>
          <w:bCs/>
          <w:sz w:val="24"/>
          <w:szCs w:val="24"/>
          <w:lang w:eastAsia="en-IE"/>
        </w:rPr>
        <w:t xml:space="preserve">presence of starch </w:t>
      </w:r>
      <w:r w:rsidRPr="00DD49DE">
        <w:rPr>
          <w:sz w:val="24"/>
          <w:szCs w:val="24"/>
          <w:lang w:eastAsia="en-IE"/>
        </w:rPr>
        <w:t xml:space="preserve">at the beginning of the experiment. </w:t>
      </w:r>
    </w:p>
    <w:p w:rsidR="003003C5" w:rsidRPr="00DD49DE" w:rsidRDefault="003003C5" w:rsidP="00751274">
      <w:pPr>
        <w:pStyle w:val="NoSpacing"/>
        <w:rPr>
          <w:sz w:val="24"/>
          <w:szCs w:val="24"/>
          <w:lang w:eastAsia="en-IE"/>
        </w:rPr>
      </w:pPr>
    </w:p>
    <w:p w:rsidR="00E52ADE" w:rsidRPr="00DD49DE" w:rsidRDefault="00E52ADE" w:rsidP="00E52ADE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[2010 OL]</w:t>
      </w:r>
    </w:p>
    <w:p w:rsidR="00E52ADE" w:rsidRPr="00DD49DE" w:rsidRDefault="0079749F" w:rsidP="00E52ADE">
      <w:pPr>
        <w:pStyle w:val="NoSpacing"/>
        <w:ind w:left="36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Complete the following sentence:</w:t>
      </w:r>
    </w:p>
    <w:p w:rsidR="00E52ADE" w:rsidRPr="00DD49DE" w:rsidRDefault="00E52ADE" w:rsidP="00E52ADE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During digestion ______</w:t>
      </w:r>
      <w:r w:rsidR="0079749F">
        <w:rPr>
          <w:sz w:val="24"/>
          <w:szCs w:val="24"/>
          <w:lang w:eastAsia="en-IE"/>
        </w:rPr>
        <w:t xml:space="preserve">_____ </w:t>
      </w:r>
      <w:r w:rsidRPr="00DD49DE">
        <w:rPr>
          <w:sz w:val="24"/>
          <w:szCs w:val="24"/>
          <w:lang w:eastAsia="en-IE"/>
        </w:rPr>
        <w:t>acts on starch found in our food an</w:t>
      </w:r>
      <w:r w:rsidR="0079749F">
        <w:rPr>
          <w:sz w:val="24"/>
          <w:szCs w:val="24"/>
          <w:lang w:eastAsia="en-IE"/>
        </w:rPr>
        <w:t>d breaks it down to form __</w:t>
      </w:r>
      <w:r w:rsidRPr="00DD49DE">
        <w:rPr>
          <w:sz w:val="24"/>
          <w:szCs w:val="24"/>
          <w:lang w:eastAsia="en-IE"/>
        </w:rPr>
        <w:t>______.</w:t>
      </w:r>
    </w:p>
    <w:p w:rsidR="00E52ADE" w:rsidRPr="00DD49DE" w:rsidRDefault="00E52ADE" w:rsidP="00E52ADE">
      <w:pPr>
        <w:pStyle w:val="NoSpacing"/>
        <w:ind w:left="360"/>
        <w:rPr>
          <w:sz w:val="24"/>
          <w:szCs w:val="24"/>
          <w:lang w:eastAsia="en-IE"/>
        </w:rPr>
      </w:pPr>
    </w:p>
    <w:p w:rsidR="00751274" w:rsidRPr="00DD49DE" w:rsidRDefault="00751274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[2006 OL] 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When salivary amylase is added to starch solution and the mixture placed in a water bath at 37 </w:t>
      </w:r>
      <w:r w:rsidRPr="00DD49DE">
        <w:rPr>
          <w:rFonts w:eastAsia="SymbolMT"/>
          <w:sz w:val="24"/>
          <w:szCs w:val="24"/>
          <w:lang w:eastAsia="en-IE"/>
        </w:rPr>
        <w:t>°</w:t>
      </w:r>
      <w:r w:rsidRPr="00DD49DE">
        <w:rPr>
          <w:sz w:val="24"/>
          <w:szCs w:val="24"/>
          <w:lang w:eastAsia="en-IE"/>
        </w:rPr>
        <w:t>C for 5 minutes, a new product is formed.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bCs/>
          <w:sz w:val="24"/>
          <w:szCs w:val="24"/>
          <w:lang w:eastAsia="en-IE"/>
        </w:rPr>
        <w:t>Name the product formed</w:t>
      </w:r>
      <w:r w:rsidRPr="00DD49DE">
        <w:rPr>
          <w:sz w:val="24"/>
          <w:szCs w:val="24"/>
          <w:lang w:eastAsia="en-IE"/>
        </w:rPr>
        <w:t xml:space="preserve">. </w:t>
      </w:r>
    </w:p>
    <w:p w:rsidR="003003C5" w:rsidRPr="00DD49DE" w:rsidRDefault="003003C5" w:rsidP="00751274">
      <w:pPr>
        <w:pStyle w:val="NoSpacing"/>
        <w:rPr>
          <w:sz w:val="24"/>
          <w:szCs w:val="24"/>
          <w:lang w:eastAsia="en-IE"/>
        </w:rPr>
      </w:pPr>
    </w:p>
    <w:p w:rsidR="00751274" w:rsidRPr="00DD49DE" w:rsidRDefault="00F04148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 </w:t>
      </w:r>
      <w:r w:rsidR="00751274" w:rsidRPr="00DD49DE">
        <w:rPr>
          <w:sz w:val="24"/>
          <w:szCs w:val="24"/>
          <w:lang w:eastAsia="en-IE"/>
        </w:rPr>
        <w:t xml:space="preserve">[2006 OL] </w:t>
      </w:r>
      <w:r w:rsidRPr="00DD49DE">
        <w:rPr>
          <w:sz w:val="24"/>
          <w:szCs w:val="24"/>
          <w:lang w:eastAsia="en-IE"/>
        </w:rPr>
        <w:t>[2008 OL]</w:t>
      </w:r>
    </w:p>
    <w:p w:rsidR="0079749F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A </w:t>
      </w:r>
      <w:r w:rsidRPr="00DD49DE">
        <w:rPr>
          <w:bCs/>
          <w:sz w:val="24"/>
          <w:szCs w:val="24"/>
          <w:lang w:eastAsia="en-IE"/>
        </w:rPr>
        <w:t xml:space="preserve">chemical </w:t>
      </w:r>
      <w:r w:rsidRPr="00DD49DE">
        <w:rPr>
          <w:sz w:val="24"/>
          <w:szCs w:val="24"/>
          <w:lang w:eastAsia="en-IE"/>
        </w:rPr>
        <w:t xml:space="preserve">is used to test for the presence of maltose. 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This chemical reacts with maltose to produce a brick-red colour when they are heated together in a hot water bath for 5 minutes. 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DD49DE">
        <w:rPr>
          <w:bCs/>
          <w:sz w:val="24"/>
          <w:szCs w:val="24"/>
          <w:lang w:eastAsia="en-IE"/>
        </w:rPr>
        <w:t>Name this chemical</w:t>
      </w:r>
      <w:r w:rsidRPr="00DD49DE">
        <w:rPr>
          <w:sz w:val="24"/>
          <w:szCs w:val="24"/>
          <w:lang w:eastAsia="en-IE"/>
        </w:rPr>
        <w:t>.</w:t>
      </w:r>
      <w:proofErr w:type="gramEnd"/>
      <w:r w:rsidRPr="00DD49DE">
        <w:rPr>
          <w:sz w:val="24"/>
          <w:szCs w:val="24"/>
          <w:lang w:eastAsia="en-IE"/>
        </w:rPr>
        <w:t xml:space="preserve"> </w:t>
      </w:r>
    </w:p>
    <w:p w:rsidR="00751274" w:rsidRPr="00DD49DE" w:rsidRDefault="00751274" w:rsidP="00751274">
      <w:pPr>
        <w:pStyle w:val="NoSpacing"/>
        <w:rPr>
          <w:sz w:val="24"/>
          <w:szCs w:val="24"/>
          <w:lang w:eastAsia="en-IE"/>
        </w:rPr>
      </w:pPr>
    </w:p>
    <w:p w:rsidR="00751274" w:rsidRPr="00DD49DE" w:rsidRDefault="00751274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[2007]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In the small intestine starch is broken down to maltose by amylase.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Identify the </w:t>
      </w:r>
      <w:r w:rsidRPr="00DD49DE">
        <w:rPr>
          <w:iCs/>
          <w:sz w:val="24"/>
          <w:szCs w:val="24"/>
          <w:lang w:eastAsia="en-IE"/>
        </w:rPr>
        <w:t>enzyme</w:t>
      </w:r>
      <w:r w:rsidRPr="00DD49DE">
        <w:rPr>
          <w:sz w:val="24"/>
          <w:szCs w:val="24"/>
          <w:lang w:eastAsia="en-IE"/>
        </w:rPr>
        <w:t xml:space="preserve">, and the </w:t>
      </w:r>
      <w:r w:rsidRPr="00DD49DE">
        <w:rPr>
          <w:iCs/>
          <w:sz w:val="24"/>
          <w:szCs w:val="24"/>
          <w:lang w:eastAsia="en-IE"/>
        </w:rPr>
        <w:t xml:space="preserve">substrate </w:t>
      </w:r>
      <w:r w:rsidRPr="00DD49DE">
        <w:rPr>
          <w:sz w:val="24"/>
          <w:szCs w:val="24"/>
          <w:lang w:eastAsia="en-IE"/>
        </w:rPr>
        <w:t>named in this reaction.</w:t>
      </w:r>
    </w:p>
    <w:p w:rsidR="0061750E" w:rsidRPr="00DD49DE" w:rsidRDefault="0061750E" w:rsidP="00F04148">
      <w:pPr>
        <w:pStyle w:val="NoSpacing"/>
        <w:ind w:left="360"/>
        <w:rPr>
          <w:sz w:val="24"/>
          <w:szCs w:val="24"/>
          <w:lang w:eastAsia="en-IE"/>
        </w:rPr>
      </w:pPr>
    </w:p>
    <w:p w:rsidR="00751274" w:rsidRPr="00DD49DE" w:rsidRDefault="00F04148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 </w:t>
      </w:r>
      <w:r w:rsidR="00751274" w:rsidRPr="00DD49DE">
        <w:rPr>
          <w:sz w:val="24"/>
          <w:szCs w:val="24"/>
          <w:lang w:eastAsia="en-IE"/>
        </w:rPr>
        <w:t xml:space="preserve">[2008 OL] </w:t>
      </w:r>
      <w:r w:rsidR="0061750E" w:rsidRPr="00DD49DE">
        <w:rPr>
          <w:sz w:val="24"/>
          <w:szCs w:val="24"/>
          <w:lang w:eastAsia="en-IE"/>
        </w:rPr>
        <w:t>Name a</w:t>
      </w:r>
      <w:r w:rsidR="00751274" w:rsidRPr="00DD49DE">
        <w:rPr>
          <w:sz w:val="24"/>
          <w:szCs w:val="24"/>
          <w:lang w:eastAsia="en-IE"/>
        </w:rPr>
        <w:t xml:space="preserve"> </w:t>
      </w:r>
      <w:r w:rsidR="00751274" w:rsidRPr="00DD49DE">
        <w:rPr>
          <w:bCs/>
          <w:sz w:val="24"/>
          <w:szCs w:val="24"/>
          <w:lang w:eastAsia="en-IE"/>
        </w:rPr>
        <w:t>reducing sugar</w:t>
      </w:r>
      <w:r w:rsidR="0061750E" w:rsidRPr="00DD49DE">
        <w:rPr>
          <w:sz w:val="24"/>
          <w:szCs w:val="24"/>
          <w:lang w:eastAsia="en-IE"/>
        </w:rPr>
        <w:t>.</w:t>
      </w:r>
    </w:p>
    <w:p w:rsidR="00751274" w:rsidRPr="00DD49DE" w:rsidRDefault="00751274" w:rsidP="00751274">
      <w:pPr>
        <w:pStyle w:val="NoSpacing"/>
        <w:rPr>
          <w:sz w:val="24"/>
          <w:szCs w:val="24"/>
          <w:lang w:eastAsia="en-IE"/>
        </w:rPr>
      </w:pPr>
    </w:p>
    <w:p w:rsidR="00751274" w:rsidRPr="00DD49DE" w:rsidRDefault="00751274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[2008 OL] </w:t>
      </w:r>
    </w:p>
    <w:p w:rsidR="00751274" w:rsidRPr="0079749F" w:rsidRDefault="0061750E" w:rsidP="0079749F">
      <w:pPr>
        <w:pStyle w:val="NoSpacing"/>
        <w:numPr>
          <w:ilvl w:val="0"/>
          <w:numId w:val="26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What is the</w:t>
      </w:r>
      <w:r w:rsidR="00751274" w:rsidRPr="00DD49DE">
        <w:rPr>
          <w:sz w:val="24"/>
          <w:szCs w:val="24"/>
          <w:lang w:eastAsia="en-IE"/>
        </w:rPr>
        <w:t xml:space="preserve"> </w:t>
      </w:r>
      <w:r w:rsidR="00751274" w:rsidRPr="00DD49DE">
        <w:rPr>
          <w:bCs/>
          <w:sz w:val="24"/>
          <w:szCs w:val="24"/>
          <w:lang w:eastAsia="en-IE"/>
        </w:rPr>
        <w:t xml:space="preserve">colour </w:t>
      </w:r>
      <w:r w:rsidR="00751274" w:rsidRPr="00DD49DE">
        <w:rPr>
          <w:sz w:val="24"/>
          <w:szCs w:val="24"/>
          <w:lang w:eastAsia="en-IE"/>
        </w:rPr>
        <w:t xml:space="preserve">of the test solution used at the </w:t>
      </w:r>
      <w:r w:rsidR="00751274" w:rsidRPr="00DD49DE">
        <w:rPr>
          <w:bCs/>
          <w:sz w:val="24"/>
          <w:szCs w:val="24"/>
          <w:lang w:eastAsia="en-IE"/>
        </w:rPr>
        <w:t xml:space="preserve">beginning </w:t>
      </w:r>
      <w:r w:rsidRPr="00DD49DE">
        <w:rPr>
          <w:sz w:val="24"/>
          <w:szCs w:val="24"/>
          <w:lang w:eastAsia="en-IE"/>
        </w:rPr>
        <w:t>of the experiment</w:t>
      </w:r>
      <w:r w:rsidR="0079749F">
        <w:rPr>
          <w:sz w:val="24"/>
          <w:szCs w:val="24"/>
          <w:lang w:eastAsia="en-IE"/>
        </w:rPr>
        <w:t xml:space="preserve"> </w:t>
      </w:r>
      <w:proofErr w:type="gramStart"/>
      <w:r w:rsidR="0079749F">
        <w:rPr>
          <w:i/>
          <w:sz w:val="24"/>
          <w:szCs w:val="24"/>
          <w:lang w:eastAsia="en-IE"/>
        </w:rPr>
        <w:t>T</w:t>
      </w:r>
      <w:r w:rsidR="0079749F" w:rsidRPr="0079749F">
        <w:rPr>
          <w:rFonts w:eastAsia="Times New Roman"/>
          <w:i/>
          <w:sz w:val="24"/>
          <w:szCs w:val="24"/>
          <w:lang w:val="en-GB" w:eastAsia="en-IE"/>
        </w:rPr>
        <w:t>o</w:t>
      </w:r>
      <w:proofErr w:type="gramEnd"/>
      <w:r w:rsidR="0079749F" w:rsidRPr="0079749F">
        <w:rPr>
          <w:rFonts w:eastAsia="Times New Roman"/>
          <w:i/>
          <w:sz w:val="24"/>
          <w:szCs w:val="24"/>
          <w:lang w:val="en-GB" w:eastAsia="en-IE"/>
        </w:rPr>
        <w:t xml:space="preserve"> demonstrate the action of salivary amylase on starch</w:t>
      </w:r>
      <w:r w:rsidR="0079749F">
        <w:rPr>
          <w:rFonts w:eastAsia="Times New Roman"/>
          <w:sz w:val="24"/>
          <w:szCs w:val="24"/>
          <w:lang w:val="en-GB" w:eastAsia="en-IE"/>
        </w:rPr>
        <w:t>?</w:t>
      </w:r>
    </w:p>
    <w:p w:rsidR="00751274" w:rsidRPr="00DD49DE" w:rsidRDefault="0061750E" w:rsidP="0061750E">
      <w:pPr>
        <w:pStyle w:val="NoSpacing"/>
        <w:numPr>
          <w:ilvl w:val="0"/>
          <w:numId w:val="26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What is</w:t>
      </w:r>
      <w:r w:rsidR="00751274" w:rsidRPr="00DD49DE">
        <w:rPr>
          <w:sz w:val="24"/>
          <w:szCs w:val="24"/>
          <w:lang w:eastAsia="en-IE"/>
        </w:rPr>
        <w:t xml:space="preserve"> the </w:t>
      </w:r>
      <w:r w:rsidR="00751274" w:rsidRPr="00DD49DE">
        <w:rPr>
          <w:bCs/>
          <w:sz w:val="24"/>
          <w:szCs w:val="24"/>
          <w:lang w:eastAsia="en-IE"/>
        </w:rPr>
        <w:t xml:space="preserve">colour </w:t>
      </w:r>
      <w:r w:rsidR="00751274" w:rsidRPr="00DD49DE">
        <w:rPr>
          <w:sz w:val="24"/>
          <w:szCs w:val="24"/>
          <w:lang w:eastAsia="en-IE"/>
        </w:rPr>
        <w:t xml:space="preserve">of the test solution that indicates a </w:t>
      </w:r>
      <w:r w:rsidR="00751274" w:rsidRPr="00DD49DE">
        <w:rPr>
          <w:bCs/>
          <w:sz w:val="24"/>
          <w:szCs w:val="24"/>
          <w:lang w:eastAsia="en-IE"/>
        </w:rPr>
        <w:t xml:space="preserve">positive result </w:t>
      </w:r>
      <w:r w:rsidR="00751274" w:rsidRPr="00DD49DE">
        <w:rPr>
          <w:sz w:val="24"/>
          <w:szCs w:val="24"/>
          <w:lang w:eastAsia="en-IE"/>
        </w:rPr>
        <w:t>for t</w:t>
      </w:r>
      <w:r w:rsidRPr="00DD49DE">
        <w:rPr>
          <w:sz w:val="24"/>
          <w:szCs w:val="24"/>
          <w:lang w:eastAsia="en-IE"/>
        </w:rPr>
        <w:t>he presence of a reducing sugar?</w:t>
      </w:r>
    </w:p>
    <w:p w:rsidR="00751274" w:rsidRPr="00DD49DE" w:rsidRDefault="00751274" w:rsidP="00751274">
      <w:pPr>
        <w:pStyle w:val="NoSpacing"/>
        <w:rPr>
          <w:sz w:val="24"/>
          <w:szCs w:val="24"/>
          <w:lang w:eastAsia="en-IE"/>
        </w:rPr>
      </w:pPr>
    </w:p>
    <w:p w:rsidR="0079749F" w:rsidRDefault="00751274" w:rsidP="00751274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[2008]</w:t>
      </w:r>
    </w:p>
    <w:p w:rsidR="00751274" w:rsidRPr="00DD49DE" w:rsidRDefault="00751274" w:rsidP="0079749F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A pupil performed an experiment in a school laboratory to show the action of a </w:t>
      </w:r>
      <w:r w:rsidRPr="00DD49DE">
        <w:rPr>
          <w:bCs/>
          <w:iCs/>
          <w:sz w:val="24"/>
          <w:szCs w:val="24"/>
          <w:lang w:eastAsia="en-IE"/>
        </w:rPr>
        <w:t xml:space="preserve">digestive enzyme </w:t>
      </w:r>
      <w:r w:rsidRPr="00DD49DE">
        <w:rPr>
          <w:sz w:val="24"/>
          <w:szCs w:val="24"/>
          <w:lang w:eastAsia="en-IE"/>
        </w:rPr>
        <w:t xml:space="preserve">on a </w:t>
      </w:r>
      <w:r w:rsidRPr="00DD49DE">
        <w:rPr>
          <w:bCs/>
          <w:iCs/>
          <w:sz w:val="24"/>
          <w:szCs w:val="24"/>
          <w:lang w:eastAsia="en-IE"/>
        </w:rPr>
        <w:t>food substance</w:t>
      </w:r>
      <w:r w:rsidRPr="00DD49DE">
        <w:rPr>
          <w:sz w:val="24"/>
          <w:szCs w:val="24"/>
          <w:lang w:eastAsia="en-IE"/>
        </w:rPr>
        <w:t>.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Name an </w:t>
      </w:r>
      <w:r w:rsidRPr="00DD49DE">
        <w:rPr>
          <w:bCs/>
          <w:iCs/>
          <w:sz w:val="24"/>
          <w:szCs w:val="24"/>
          <w:lang w:eastAsia="en-IE"/>
        </w:rPr>
        <w:t xml:space="preserve">enzyme </w:t>
      </w:r>
      <w:r w:rsidRPr="00DD49DE">
        <w:rPr>
          <w:sz w:val="24"/>
          <w:szCs w:val="24"/>
          <w:lang w:eastAsia="en-IE"/>
        </w:rPr>
        <w:t xml:space="preserve">suitable for such an experiment. 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Name a </w:t>
      </w:r>
      <w:r w:rsidRPr="00DD49DE">
        <w:rPr>
          <w:bCs/>
          <w:iCs/>
          <w:sz w:val="24"/>
          <w:szCs w:val="24"/>
          <w:lang w:eastAsia="en-IE"/>
        </w:rPr>
        <w:t xml:space="preserve">food substance </w:t>
      </w:r>
      <w:r w:rsidRPr="00DD49DE">
        <w:rPr>
          <w:sz w:val="24"/>
          <w:szCs w:val="24"/>
          <w:lang w:eastAsia="en-IE"/>
        </w:rPr>
        <w:t xml:space="preserve">on which the enzyme that you have named will act. 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Describe any </w:t>
      </w:r>
      <w:r w:rsidRPr="00DD49DE">
        <w:rPr>
          <w:bCs/>
          <w:iCs/>
          <w:sz w:val="24"/>
          <w:szCs w:val="24"/>
          <w:lang w:eastAsia="en-IE"/>
        </w:rPr>
        <w:t xml:space="preserve">preparation </w:t>
      </w:r>
      <w:r w:rsidRPr="00DD49DE">
        <w:rPr>
          <w:sz w:val="24"/>
          <w:szCs w:val="24"/>
          <w:lang w:eastAsia="en-IE"/>
        </w:rPr>
        <w:t xml:space="preserve">of the food required before the experiment is performed. 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If no preparation is required state why. 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Give the </w:t>
      </w:r>
      <w:r w:rsidRPr="00DD49DE">
        <w:rPr>
          <w:bCs/>
          <w:iCs/>
          <w:sz w:val="24"/>
          <w:szCs w:val="24"/>
          <w:lang w:eastAsia="en-IE"/>
        </w:rPr>
        <w:t>temperatur</w:t>
      </w:r>
      <w:r w:rsidRPr="00DD49DE">
        <w:rPr>
          <w:bCs/>
          <w:sz w:val="24"/>
          <w:szCs w:val="24"/>
          <w:lang w:eastAsia="en-IE"/>
        </w:rPr>
        <w:t xml:space="preserve">e </w:t>
      </w:r>
      <w:r w:rsidRPr="00DD49DE">
        <w:rPr>
          <w:sz w:val="24"/>
          <w:szCs w:val="24"/>
          <w:lang w:eastAsia="en-IE"/>
        </w:rPr>
        <w:t xml:space="preserve">at which the enzyme-food mix should be maintained for the experiment to work. 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How much </w:t>
      </w:r>
      <w:r w:rsidRPr="00DD49DE">
        <w:rPr>
          <w:bCs/>
          <w:iCs/>
          <w:sz w:val="24"/>
          <w:szCs w:val="24"/>
          <w:lang w:eastAsia="en-IE"/>
        </w:rPr>
        <w:t xml:space="preserve">time </w:t>
      </w:r>
      <w:r w:rsidRPr="00DD49DE">
        <w:rPr>
          <w:sz w:val="24"/>
          <w:szCs w:val="24"/>
          <w:lang w:eastAsia="en-IE"/>
        </w:rPr>
        <w:t xml:space="preserve">is needed for digestion of the food in this experiment? </w:t>
      </w:r>
    </w:p>
    <w:p w:rsidR="00751274" w:rsidRPr="00DD49DE" w:rsidRDefault="00751274" w:rsidP="00751274">
      <w:pPr>
        <w:pStyle w:val="NoSpacing"/>
        <w:numPr>
          <w:ilvl w:val="1"/>
          <w:numId w:val="11"/>
        </w:numPr>
        <w:rPr>
          <w:sz w:val="24"/>
          <w:szCs w:val="24"/>
        </w:rPr>
      </w:pPr>
      <w:r w:rsidRPr="00DD49DE">
        <w:rPr>
          <w:sz w:val="24"/>
          <w:szCs w:val="24"/>
          <w:lang w:eastAsia="en-IE"/>
        </w:rPr>
        <w:t xml:space="preserve">Describe a </w:t>
      </w:r>
      <w:r w:rsidRPr="00DD49DE">
        <w:rPr>
          <w:bCs/>
          <w:iCs/>
          <w:sz w:val="24"/>
          <w:szCs w:val="24"/>
          <w:lang w:eastAsia="en-IE"/>
        </w:rPr>
        <w:t xml:space="preserve">test </w:t>
      </w:r>
      <w:r w:rsidRPr="00DD49DE">
        <w:rPr>
          <w:sz w:val="24"/>
          <w:szCs w:val="24"/>
          <w:lang w:eastAsia="en-IE"/>
        </w:rPr>
        <w:t>to confirm that digestion has occurred.</w:t>
      </w:r>
    </w:p>
    <w:p w:rsidR="00751274" w:rsidRPr="00DD49DE" w:rsidRDefault="00751274" w:rsidP="00751274">
      <w:pPr>
        <w:pStyle w:val="NoSpacing"/>
        <w:ind w:left="357"/>
        <w:rPr>
          <w:sz w:val="24"/>
          <w:szCs w:val="24"/>
        </w:rPr>
      </w:pPr>
    </w:p>
    <w:p w:rsidR="00977D8E" w:rsidRPr="00977D8E" w:rsidRDefault="00977D8E" w:rsidP="00977D8E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977D8E">
        <w:rPr>
          <w:sz w:val="24"/>
          <w:szCs w:val="24"/>
        </w:rPr>
        <w:t xml:space="preserve">Without enzymes we would not be able to exist. </w:t>
      </w:r>
    </w:p>
    <w:p w:rsidR="00977D8E" w:rsidRPr="00977D8E" w:rsidRDefault="00977D8E" w:rsidP="00977D8E">
      <w:pPr>
        <w:pStyle w:val="NoSpacing"/>
        <w:ind w:left="360"/>
        <w:rPr>
          <w:sz w:val="24"/>
          <w:szCs w:val="24"/>
          <w:lang w:eastAsia="en-IE"/>
        </w:rPr>
      </w:pPr>
      <w:r w:rsidRPr="00977D8E">
        <w:rPr>
          <w:sz w:val="24"/>
          <w:szCs w:val="24"/>
        </w:rPr>
        <w:t>Enzymes release energy from food, help build the molecules that our bodies are composed of and break down structures and wastes that we no anger needed</w:t>
      </w:r>
    </w:p>
    <w:p w:rsidR="00977D8E" w:rsidRPr="00977D8E" w:rsidRDefault="00977D8E" w:rsidP="00977D8E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977D8E">
        <w:rPr>
          <w:sz w:val="24"/>
          <w:szCs w:val="24"/>
        </w:rPr>
        <w:t>Name an enzyme.</w:t>
      </w:r>
    </w:p>
    <w:p w:rsidR="00977D8E" w:rsidRPr="00977D8E" w:rsidRDefault="00977D8E" w:rsidP="00977D8E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977D8E">
        <w:rPr>
          <w:sz w:val="24"/>
          <w:szCs w:val="24"/>
        </w:rPr>
        <w:t>Name the substrate that the enzyme you have named acts on.</w:t>
      </w:r>
    </w:p>
    <w:p w:rsidR="00977D8E" w:rsidRPr="00977D8E" w:rsidRDefault="00977D8E" w:rsidP="00977D8E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977D8E">
        <w:rPr>
          <w:sz w:val="24"/>
          <w:szCs w:val="24"/>
        </w:rPr>
        <w:t>Name the product of the action of this enzyme.</w:t>
      </w:r>
    </w:p>
    <w:p w:rsidR="00977D8E" w:rsidRDefault="00977D8E" w:rsidP="00977D8E">
      <w:pPr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977D8E">
        <w:rPr>
          <w:sz w:val="24"/>
          <w:szCs w:val="24"/>
        </w:rPr>
        <w:t>What reagent might you use, in a laboratory, to test that the reaction has taken place?</w:t>
      </w:r>
    </w:p>
    <w:p w:rsidR="00977D8E" w:rsidRDefault="00977D8E" w:rsidP="00977D8E">
      <w:pPr>
        <w:pStyle w:val="NoSpacing"/>
        <w:rPr>
          <w:sz w:val="24"/>
          <w:szCs w:val="24"/>
          <w:lang w:eastAsia="en-IE"/>
        </w:rPr>
      </w:pPr>
    </w:p>
    <w:p w:rsidR="00751274" w:rsidRPr="00DD49DE" w:rsidRDefault="003003C5" w:rsidP="00751274">
      <w:pPr>
        <w:pStyle w:val="NoSpacing"/>
        <w:jc w:val="center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br w:type="page"/>
      </w:r>
      <w:r w:rsidR="00751274" w:rsidRPr="00DD49DE">
        <w:rPr>
          <w:b/>
          <w:sz w:val="24"/>
          <w:szCs w:val="24"/>
        </w:rPr>
        <w:lastRenderedPageBreak/>
        <w:t>Exam solutions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>A = Oesophagus, B = Stomach, C = Large intestine</w:t>
      </w:r>
    </w:p>
    <w:p w:rsidR="00E415B6" w:rsidRPr="00DD49DE" w:rsidRDefault="00E415B6" w:rsidP="00E415B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 xml:space="preserve">Digest food / breakdown food / to mix food / produce acid / produce enzymes / kill bacteria / holds food </w:t>
      </w:r>
    </w:p>
    <w:p w:rsidR="00E415B6" w:rsidRPr="00DD49DE" w:rsidRDefault="00E415B6" w:rsidP="00E415B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>It produces bile / helps digest (breakdown) fats</w:t>
      </w:r>
    </w:p>
    <w:p w:rsidR="00E415B6" w:rsidRPr="00DD49DE" w:rsidRDefault="00E415B6" w:rsidP="00E415B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>Absorption/ food (nutrients) pass into the blood.</w:t>
      </w:r>
    </w:p>
    <w:p w:rsidR="00E415B6" w:rsidRPr="00DD49DE" w:rsidRDefault="004140D0" w:rsidP="00E415B6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Absorbs water / forms </w:t>
      </w:r>
      <w:r w:rsidR="00E415B6" w:rsidRPr="00DD49DE">
        <w:rPr>
          <w:sz w:val="24"/>
          <w:szCs w:val="24"/>
          <w:lang w:eastAsia="en-IE"/>
        </w:rPr>
        <w:t xml:space="preserve">faeces (waste) / </w:t>
      </w:r>
      <w:proofErr w:type="spellStart"/>
      <w:r w:rsidR="00E415B6" w:rsidRPr="00DD49DE">
        <w:rPr>
          <w:sz w:val="24"/>
          <w:szCs w:val="24"/>
          <w:lang w:eastAsia="en-IE"/>
        </w:rPr>
        <w:t>egestion</w:t>
      </w:r>
      <w:proofErr w:type="spellEnd"/>
      <w:r w:rsidR="00E415B6" w:rsidRPr="00DD49DE">
        <w:rPr>
          <w:sz w:val="24"/>
          <w:szCs w:val="24"/>
          <w:lang w:eastAsia="en-IE"/>
        </w:rPr>
        <w:t xml:space="preserve">. </w:t>
      </w:r>
    </w:p>
    <w:p w:rsidR="00E415B6" w:rsidRPr="00DD49DE" w:rsidRDefault="00E415B6" w:rsidP="006B31CB">
      <w:pPr>
        <w:pStyle w:val="NoSpacing"/>
        <w:numPr>
          <w:ilvl w:val="0"/>
          <w:numId w:val="13"/>
        </w:numPr>
        <w:rPr>
          <w:sz w:val="24"/>
          <w:szCs w:val="24"/>
        </w:rPr>
      </w:pPr>
    </w:p>
    <w:p w:rsidR="004140D0" w:rsidRPr="00DD49DE" w:rsidRDefault="004140D0" w:rsidP="004140D0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</w:rPr>
        <w:t>Digestion is the breakdown of food</w:t>
      </w:r>
    </w:p>
    <w:p w:rsidR="004140D0" w:rsidRPr="00DD49DE" w:rsidRDefault="004140D0" w:rsidP="004140D0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</w:rPr>
        <w:t>To make food soluble so it can enter the bloodstream.</w:t>
      </w:r>
    </w:p>
    <w:p w:rsidR="004140D0" w:rsidRPr="00DD49DE" w:rsidRDefault="004140D0" w:rsidP="004140D0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DD49DE">
        <w:rPr>
          <w:bCs/>
          <w:sz w:val="24"/>
          <w:szCs w:val="24"/>
        </w:rPr>
        <w:t xml:space="preserve">A is the liver, B is the </w:t>
      </w:r>
      <w:r w:rsidRPr="00DD49DE">
        <w:rPr>
          <w:sz w:val="24"/>
          <w:szCs w:val="24"/>
        </w:rPr>
        <w:t>pancreas.</w:t>
      </w:r>
    </w:p>
    <w:p w:rsidR="00F04148" w:rsidRPr="0079749F" w:rsidRDefault="00F04148" w:rsidP="0079749F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9749F">
        <w:rPr>
          <w:sz w:val="24"/>
          <w:szCs w:val="24"/>
        </w:rPr>
        <w:t>Calcium</w:t>
      </w:r>
    </w:p>
    <w:p w:rsidR="00F04148" w:rsidRPr="00DD49DE" w:rsidRDefault="00F04148" w:rsidP="00F04148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</w:p>
    <w:p w:rsidR="00F04148" w:rsidRPr="00DD49DE" w:rsidRDefault="00F04148" w:rsidP="00F0414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DD49DE">
        <w:rPr>
          <w:sz w:val="24"/>
          <w:szCs w:val="24"/>
          <w:lang w:eastAsia="en-IE"/>
        </w:rPr>
        <w:t>Incisor</w:t>
      </w:r>
      <w:r w:rsidRPr="00DD49DE">
        <w:rPr>
          <w:sz w:val="24"/>
          <w:szCs w:val="24"/>
        </w:rPr>
        <w:t xml:space="preserve"> </w:t>
      </w:r>
    </w:p>
    <w:p w:rsidR="00F04148" w:rsidRPr="00DD49DE" w:rsidRDefault="00F04148" w:rsidP="00F04148">
      <w:pPr>
        <w:pStyle w:val="NoSpacing"/>
        <w:numPr>
          <w:ilvl w:val="0"/>
          <w:numId w:val="19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Biting</w:t>
      </w:r>
    </w:p>
    <w:p w:rsidR="004140D0" w:rsidRPr="00DD49DE" w:rsidRDefault="004140D0" w:rsidP="00751274">
      <w:pPr>
        <w:pStyle w:val="NoSpacing"/>
        <w:numPr>
          <w:ilvl w:val="0"/>
          <w:numId w:val="13"/>
        </w:numPr>
        <w:rPr>
          <w:color w:val="000000"/>
          <w:sz w:val="24"/>
          <w:szCs w:val="24"/>
          <w:lang w:eastAsia="en-IE"/>
        </w:rPr>
      </w:pPr>
    </w:p>
    <w:p w:rsidR="00751274" w:rsidRPr="00DD49DE" w:rsidRDefault="00751274" w:rsidP="004140D0">
      <w:pPr>
        <w:pStyle w:val="NoSpacing"/>
        <w:numPr>
          <w:ilvl w:val="0"/>
          <w:numId w:val="27"/>
        </w:numPr>
        <w:rPr>
          <w:color w:val="000000"/>
          <w:sz w:val="24"/>
          <w:szCs w:val="24"/>
          <w:lang w:eastAsia="en-IE"/>
        </w:rPr>
      </w:pPr>
      <w:r w:rsidRPr="00DD49DE">
        <w:rPr>
          <w:color w:val="000000"/>
          <w:sz w:val="24"/>
          <w:szCs w:val="24"/>
          <w:lang w:eastAsia="en-IE"/>
        </w:rPr>
        <w:t>Molar</w:t>
      </w:r>
    </w:p>
    <w:p w:rsidR="00F04148" w:rsidRPr="00DD49DE" w:rsidRDefault="00751274" w:rsidP="00F04148">
      <w:pPr>
        <w:pStyle w:val="NoSpacing"/>
        <w:numPr>
          <w:ilvl w:val="0"/>
          <w:numId w:val="27"/>
        </w:numPr>
        <w:rPr>
          <w:sz w:val="24"/>
          <w:szCs w:val="24"/>
          <w:lang w:eastAsia="en-IE"/>
        </w:rPr>
      </w:pPr>
      <w:r w:rsidRPr="00DD49DE">
        <w:rPr>
          <w:color w:val="000000"/>
          <w:sz w:val="24"/>
          <w:szCs w:val="24"/>
          <w:lang w:eastAsia="en-IE"/>
        </w:rPr>
        <w:t xml:space="preserve">Chewing </w:t>
      </w:r>
    </w:p>
    <w:p w:rsidR="00F04148" w:rsidRPr="00DD49DE" w:rsidRDefault="00F04148" w:rsidP="00F04148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 xml:space="preserve">Iodine </w:t>
      </w:r>
    </w:p>
    <w:p w:rsidR="00E52ADE" w:rsidRPr="00DD49DE" w:rsidRDefault="00E52ADE" w:rsidP="00E52AD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>1. Amylase</w:t>
      </w:r>
    </w:p>
    <w:p w:rsidR="00E52ADE" w:rsidRPr="00DD49DE" w:rsidRDefault="00E52ADE" w:rsidP="00E52ADE">
      <w:pPr>
        <w:pStyle w:val="NoSpacing"/>
        <w:ind w:left="360"/>
        <w:rPr>
          <w:sz w:val="24"/>
          <w:szCs w:val="24"/>
        </w:rPr>
      </w:pPr>
      <w:r w:rsidRPr="00DD49DE">
        <w:rPr>
          <w:sz w:val="24"/>
          <w:szCs w:val="24"/>
        </w:rPr>
        <w:t>2. Maltose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 xml:space="preserve">Maltose  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D49DE">
        <w:rPr>
          <w:sz w:val="24"/>
          <w:szCs w:val="24"/>
        </w:rPr>
        <w:t xml:space="preserve">Benedict’s </w:t>
      </w:r>
      <w:r w:rsidR="00F04148" w:rsidRPr="00DD49DE">
        <w:rPr>
          <w:sz w:val="24"/>
          <w:szCs w:val="24"/>
        </w:rPr>
        <w:t>solution</w:t>
      </w:r>
      <w:r w:rsidRPr="00DD49DE">
        <w:rPr>
          <w:sz w:val="24"/>
          <w:szCs w:val="24"/>
        </w:rPr>
        <w:t xml:space="preserve"> </w:t>
      </w:r>
      <w:r w:rsidR="00F04148" w:rsidRPr="00DD49DE">
        <w:rPr>
          <w:sz w:val="24"/>
          <w:szCs w:val="24"/>
        </w:rPr>
        <w:t>/ Fehling’s reagent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Enzyme: Amylase</w:t>
      </w:r>
    </w:p>
    <w:p w:rsidR="00751274" w:rsidRPr="00DD49DE" w:rsidRDefault="00751274" w:rsidP="00F04148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>Substrate: Starch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Glucose  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Blue  </w:t>
      </w:r>
    </w:p>
    <w:p w:rsidR="00751274" w:rsidRPr="00DD49DE" w:rsidRDefault="00751274" w:rsidP="00751274">
      <w:pPr>
        <w:pStyle w:val="NoSpacing"/>
        <w:ind w:left="360"/>
        <w:rPr>
          <w:sz w:val="24"/>
          <w:szCs w:val="24"/>
          <w:lang w:eastAsia="en-IE"/>
        </w:rPr>
      </w:pPr>
      <w:r w:rsidRPr="00DD49DE">
        <w:rPr>
          <w:sz w:val="24"/>
          <w:szCs w:val="24"/>
          <w:lang w:eastAsia="en-IE"/>
        </w:rPr>
        <w:t xml:space="preserve">Brick red </w:t>
      </w:r>
    </w:p>
    <w:p w:rsidR="00751274" w:rsidRPr="00DD49DE" w:rsidRDefault="00751274" w:rsidP="00751274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</w:p>
    <w:p w:rsidR="00751274" w:rsidRPr="00DD49DE" w:rsidRDefault="00751274" w:rsidP="0075127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D49DE">
        <w:rPr>
          <w:sz w:val="24"/>
          <w:szCs w:val="24"/>
          <w:lang w:eastAsia="en-IE"/>
        </w:rPr>
        <w:t>Amylase</w:t>
      </w:r>
    </w:p>
    <w:p w:rsidR="00751274" w:rsidRPr="00DD49DE" w:rsidRDefault="00751274" w:rsidP="0075127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D49DE">
        <w:rPr>
          <w:sz w:val="24"/>
          <w:szCs w:val="24"/>
          <w:lang w:eastAsia="en-IE"/>
        </w:rPr>
        <w:t>Starch</w:t>
      </w:r>
    </w:p>
    <w:p w:rsidR="00751274" w:rsidRPr="00DD49DE" w:rsidRDefault="00751274" w:rsidP="0075127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D49DE">
        <w:rPr>
          <w:sz w:val="24"/>
          <w:szCs w:val="24"/>
        </w:rPr>
        <w:t>Mix the starch with water/ produce saliva</w:t>
      </w:r>
    </w:p>
    <w:p w:rsidR="00751274" w:rsidRPr="00DD49DE" w:rsidRDefault="00751274" w:rsidP="0075127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D49DE">
        <w:rPr>
          <w:sz w:val="24"/>
          <w:szCs w:val="24"/>
        </w:rPr>
        <w:t>37 degrees Celsius/ body temperature</w:t>
      </w:r>
    </w:p>
    <w:p w:rsidR="00751274" w:rsidRPr="00DD49DE" w:rsidRDefault="00751274" w:rsidP="0075127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D49DE">
        <w:rPr>
          <w:sz w:val="24"/>
          <w:szCs w:val="24"/>
        </w:rPr>
        <w:t>10 minutes</w:t>
      </w:r>
    </w:p>
    <w:p w:rsidR="00751274" w:rsidRPr="00DD49DE" w:rsidRDefault="00751274" w:rsidP="00751274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D49DE">
        <w:rPr>
          <w:sz w:val="24"/>
          <w:szCs w:val="24"/>
        </w:rPr>
        <w:t>Add iodine; the mixture does not turn blue-black.</w:t>
      </w:r>
    </w:p>
    <w:p w:rsidR="00751274" w:rsidRPr="00DD49DE" w:rsidRDefault="00751274" w:rsidP="00F04148">
      <w:pPr>
        <w:pStyle w:val="NoSpacing"/>
        <w:ind w:left="357"/>
        <w:rPr>
          <w:sz w:val="24"/>
          <w:szCs w:val="24"/>
        </w:rPr>
      </w:pPr>
      <w:proofErr w:type="gramStart"/>
      <w:r w:rsidRPr="00DD49DE">
        <w:rPr>
          <w:bCs/>
          <w:iCs/>
          <w:sz w:val="24"/>
          <w:szCs w:val="24"/>
        </w:rPr>
        <w:t>or</w:t>
      </w:r>
      <w:proofErr w:type="gramEnd"/>
      <w:r w:rsidRPr="00DD49DE">
        <w:rPr>
          <w:bCs/>
          <w:iCs/>
          <w:sz w:val="24"/>
          <w:szCs w:val="24"/>
        </w:rPr>
        <w:t xml:space="preserve"> </w:t>
      </w:r>
    </w:p>
    <w:p w:rsidR="00751274" w:rsidRPr="00DD49DE" w:rsidRDefault="00751274" w:rsidP="00F04148">
      <w:pPr>
        <w:pStyle w:val="NoSpacing"/>
        <w:ind w:left="357"/>
        <w:rPr>
          <w:sz w:val="24"/>
          <w:szCs w:val="24"/>
        </w:rPr>
      </w:pPr>
      <w:r w:rsidRPr="00DD49DE">
        <w:rPr>
          <w:sz w:val="24"/>
          <w:szCs w:val="24"/>
        </w:rPr>
        <w:t>Add Fehling’s solution/ Benedict’s solution: the mixture turns red/ orange/ brown</w:t>
      </w:r>
    </w:p>
    <w:p w:rsidR="00977D8E" w:rsidRDefault="00977D8E" w:rsidP="00751274">
      <w:pPr>
        <w:pStyle w:val="NoSpacing"/>
        <w:numPr>
          <w:ilvl w:val="0"/>
          <w:numId w:val="13"/>
        </w:numPr>
        <w:rPr>
          <w:sz w:val="24"/>
          <w:szCs w:val="24"/>
        </w:rPr>
      </w:pPr>
    </w:p>
    <w:p w:rsidR="00977D8E" w:rsidRDefault="00977D8E" w:rsidP="00977D8E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Amylase</w:t>
      </w:r>
    </w:p>
    <w:p w:rsidR="00977D8E" w:rsidRDefault="00977D8E" w:rsidP="00977D8E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Starch</w:t>
      </w:r>
    </w:p>
    <w:p w:rsidR="00977D8E" w:rsidRDefault="00977D8E" w:rsidP="00977D8E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Maltose</w:t>
      </w:r>
    </w:p>
    <w:p w:rsidR="00977D8E" w:rsidRPr="00977D8E" w:rsidRDefault="00977D8E" w:rsidP="00977D8E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977D8E">
        <w:rPr>
          <w:sz w:val="24"/>
          <w:szCs w:val="24"/>
        </w:rPr>
        <w:t>Iodine solution/ Benedict’s solution/ Fehling’s solution</w:t>
      </w:r>
    </w:p>
    <w:p w:rsidR="00751274" w:rsidRPr="00DD49DE" w:rsidRDefault="00751274" w:rsidP="00751274">
      <w:pPr>
        <w:pStyle w:val="NoSpacing"/>
        <w:rPr>
          <w:sz w:val="24"/>
          <w:szCs w:val="24"/>
        </w:rPr>
      </w:pPr>
    </w:p>
    <w:p w:rsidR="00751274" w:rsidRPr="00DD49DE" w:rsidRDefault="00751274" w:rsidP="0048287E">
      <w:pPr>
        <w:pStyle w:val="NoSpacing"/>
        <w:rPr>
          <w:sz w:val="24"/>
          <w:szCs w:val="24"/>
          <w:lang w:eastAsia="en-IE"/>
        </w:rPr>
      </w:pPr>
    </w:p>
    <w:p w:rsidR="0048287E" w:rsidRPr="00DD49DE" w:rsidRDefault="003003C5" w:rsidP="0048287E">
      <w:pPr>
        <w:pStyle w:val="NoSpacing"/>
        <w:jc w:val="center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br w:type="page"/>
      </w:r>
      <w:r w:rsidRPr="00DD49DE">
        <w:rPr>
          <w:b/>
          <w:sz w:val="24"/>
          <w:szCs w:val="24"/>
        </w:rPr>
        <w:lastRenderedPageBreak/>
        <w:t>Class Questions</w:t>
      </w:r>
    </w:p>
    <w:p w:rsidR="0048287E" w:rsidRPr="00DD49DE" w:rsidRDefault="0048287E" w:rsidP="0048287E">
      <w:pPr>
        <w:pStyle w:val="NoSpacing"/>
        <w:jc w:val="center"/>
        <w:rPr>
          <w:b/>
          <w:sz w:val="24"/>
          <w:szCs w:val="24"/>
        </w:rPr>
      </w:pPr>
    </w:p>
    <w:p w:rsidR="0048287E" w:rsidRPr="00DD49DE" w:rsidRDefault="00CA5495" w:rsidP="00CA5495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DD49DE">
        <w:rPr>
          <w:sz w:val="24"/>
          <w:szCs w:val="24"/>
        </w:rPr>
        <w:t>Copy the table, l</w:t>
      </w:r>
      <w:r w:rsidR="0048287E" w:rsidRPr="00DD49DE">
        <w:rPr>
          <w:sz w:val="24"/>
          <w:szCs w:val="24"/>
        </w:rPr>
        <w:t>ist the four types of teeth and give the function of each using the table provided:</w:t>
      </w:r>
    </w:p>
    <w:p w:rsidR="0048287E" w:rsidRPr="00DD49DE" w:rsidRDefault="0048287E" w:rsidP="0048287E">
      <w:pPr>
        <w:pStyle w:val="NoSpacing"/>
        <w:ind w:left="360"/>
        <w:rPr>
          <w:sz w:val="24"/>
          <w:szCs w:val="24"/>
        </w:rPr>
      </w:pP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2126"/>
        <w:gridCol w:w="7739"/>
      </w:tblGrid>
      <w:tr w:rsidR="0048287E" w:rsidRPr="00DD49DE" w:rsidTr="002B73B5">
        <w:trPr>
          <w:jc w:val="center"/>
        </w:trPr>
        <w:tc>
          <w:tcPr>
            <w:tcW w:w="457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Type of tooth</w:t>
            </w:r>
          </w:p>
        </w:tc>
        <w:tc>
          <w:tcPr>
            <w:tcW w:w="7739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Function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457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39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457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39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457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39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457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39" w:type="dxa"/>
          </w:tcPr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8287E" w:rsidRPr="00DD49DE" w:rsidRDefault="0048287E" w:rsidP="0048287E">
      <w:pPr>
        <w:pStyle w:val="NoSpacing"/>
        <w:ind w:left="360"/>
        <w:rPr>
          <w:sz w:val="24"/>
          <w:szCs w:val="24"/>
        </w:rPr>
      </w:pPr>
    </w:p>
    <w:p w:rsidR="003003C5" w:rsidRPr="00DD49DE" w:rsidRDefault="003003C5" w:rsidP="003003C5">
      <w:pPr>
        <w:pStyle w:val="NoSpacing"/>
        <w:ind w:left="360"/>
        <w:rPr>
          <w:sz w:val="24"/>
          <w:szCs w:val="24"/>
        </w:rPr>
      </w:pPr>
    </w:p>
    <w:p w:rsidR="0048287E" w:rsidRPr="00DD49DE" w:rsidRDefault="0048287E" w:rsidP="0048287E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DD49DE">
        <w:rPr>
          <w:sz w:val="24"/>
          <w:szCs w:val="24"/>
        </w:rPr>
        <w:t>Give the function of each of the following in the table provided:</w:t>
      </w:r>
    </w:p>
    <w:p w:rsidR="0048287E" w:rsidRPr="00DD49DE" w:rsidRDefault="0048287E" w:rsidP="0048287E">
      <w:pPr>
        <w:pStyle w:val="NoSpacing"/>
        <w:ind w:left="36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6"/>
        <w:gridCol w:w="3333"/>
        <w:gridCol w:w="5885"/>
      </w:tblGrid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Body Part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Function</w:t>
            </w: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Mouth</w:t>
            </w: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Oesophagus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Stomach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Liver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Pancreas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D49D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Small intestine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48287E" w:rsidRPr="00DD49DE" w:rsidTr="002B73B5">
        <w:trPr>
          <w:jc w:val="center"/>
        </w:trPr>
        <w:tc>
          <w:tcPr>
            <w:tcW w:w="1096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G</w:t>
            </w:r>
          </w:p>
        </w:tc>
        <w:tc>
          <w:tcPr>
            <w:tcW w:w="3333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  <w:r w:rsidRPr="00DD49DE">
              <w:rPr>
                <w:sz w:val="24"/>
                <w:szCs w:val="24"/>
              </w:rPr>
              <w:t>Large intestine</w:t>
            </w: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</w:tcPr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48287E" w:rsidRPr="00DD49DE" w:rsidRDefault="0048287E" w:rsidP="002B73B5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48287E" w:rsidRPr="00DD49DE" w:rsidRDefault="007E53A1" w:rsidP="0048287E">
      <w:pPr>
        <w:pStyle w:val="NoSpacing"/>
        <w:jc w:val="center"/>
        <w:rPr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135255</wp:posOffset>
            </wp:positionV>
            <wp:extent cx="2152650" cy="3344545"/>
            <wp:effectExtent l="1905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34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87E" w:rsidRPr="00DD49DE" w:rsidRDefault="0048287E" w:rsidP="0048287E">
      <w:pPr>
        <w:pStyle w:val="NoSpacing"/>
        <w:jc w:val="center"/>
        <w:rPr>
          <w:sz w:val="24"/>
          <w:szCs w:val="24"/>
        </w:rPr>
      </w:pPr>
    </w:p>
    <w:p w:rsidR="0048287E" w:rsidRPr="00DD49DE" w:rsidRDefault="0048287E" w:rsidP="0048287E">
      <w:pPr>
        <w:pStyle w:val="NoSpacing"/>
        <w:numPr>
          <w:ilvl w:val="0"/>
          <w:numId w:val="14"/>
        </w:numPr>
        <w:rPr>
          <w:sz w:val="24"/>
          <w:szCs w:val="24"/>
        </w:rPr>
      </w:pPr>
    </w:p>
    <w:p w:rsidR="0048287E" w:rsidRPr="00DD49DE" w:rsidRDefault="0048287E" w:rsidP="00CA5495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DD49DE">
        <w:rPr>
          <w:sz w:val="24"/>
          <w:szCs w:val="24"/>
        </w:rPr>
        <w:t>Identify each of the parts of the digestive system in the diagram by putting the appropriate letter from Question 2 beside each part.</w:t>
      </w:r>
    </w:p>
    <w:p w:rsidR="0048287E" w:rsidRPr="00DD49DE" w:rsidRDefault="0048287E" w:rsidP="00CA5495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DD49DE">
        <w:rPr>
          <w:sz w:val="24"/>
          <w:szCs w:val="24"/>
        </w:rPr>
        <w:t>Mark on the diagr</w:t>
      </w:r>
      <w:r w:rsidR="00C05862">
        <w:rPr>
          <w:sz w:val="24"/>
          <w:szCs w:val="24"/>
        </w:rPr>
        <w:t xml:space="preserve">am where digestion, absorption </w:t>
      </w:r>
      <w:r w:rsidRPr="00DD49DE">
        <w:rPr>
          <w:sz w:val="24"/>
          <w:szCs w:val="24"/>
        </w:rPr>
        <w:t xml:space="preserve">and </w:t>
      </w:r>
      <w:proofErr w:type="spellStart"/>
      <w:r w:rsidRPr="00DD49DE">
        <w:rPr>
          <w:sz w:val="24"/>
          <w:szCs w:val="24"/>
        </w:rPr>
        <w:t>egestion</w:t>
      </w:r>
      <w:proofErr w:type="spellEnd"/>
      <w:r w:rsidRPr="00DD49DE">
        <w:rPr>
          <w:sz w:val="24"/>
          <w:szCs w:val="24"/>
        </w:rPr>
        <w:t xml:space="preserve"> occur.</w:t>
      </w:r>
    </w:p>
    <w:p w:rsidR="0082282F" w:rsidRPr="00DD49DE" w:rsidRDefault="0082282F" w:rsidP="00CA5495">
      <w:pPr>
        <w:pStyle w:val="NoSpacing"/>
        <w:ind w:left="360"/>
        <w:rPr>
          <w:sz w:val="24"/>
          <w:szCs w:val="24"/>
        </w:rPr>
      </w:pPr>
    </w:p>
    <w:p w:rsidR="0082282F" w:rsidRPr="00DD49DE" w:rsidRDefault="0082282F" w:rsidP="0082282F">
      <w:pPr>
        <w:pStyle w:val="NoSpacing"/>
        <w:rPr>
          <w:sz w:val="24"/>
          <w:szCs w:val="24"/>
        </w:rPr>
      </w:pPr>
    </w:p>
    <w:p w:rsidR="0082282F" w:rsidRPr="00DD49DE" w:rsidRDefault="0082282F" w:rsidP="0082282F">
      <w:pPr>
        <w:pStyle w:val="NoSpacing"/>
        <w:jc w:val="center"/>
        <w:rPr>
          <w:b/>
          <w:sz w:val="24"/>
          <w:szCs w:val="24"/>
        </w:rPr>
      </w:pPr>
      <w:r w:rsidRPr="00DD49DE">
        <w:rPr>
          <w:b/>
          <w:sz w:val="24"/>
          <w:szCs w:val="24"/>
        </w:rPr>
        <w:br w:type="page"/>
      </w:r>
      <w:r w:rsidRPr="00DD49DE">
        <w:rPr>
          <w:b/>
          <w:sz w:val="24"/>
          <w:szCs w:val="24"/>
        </w:rPr>
        <w:lastRenderedPageBreak/>
        <w:t>The Digestive System Crossword</w:t>
      </w:r>
    </w:p>
    <w:p w:rsidR="0082282F" w:rsidRPr="00DD49DE" w:rsidRDefault="0082282F" w:rsidP="0082282F">
      <w:pPr>
        <w:pStyle w:val="NoSpacing"/>
        <w:jc w:val="center"/>
        <w:rPr>
          <w:b/>
          <w:sz w:val="24"/>
          <w:szCs w:val="24"/>
        </w:rPr>
      </w:pPr>
    </w:p>
    <w:p w:rsidR="0082282F" w:rsidRPr="00DD49DE" w:rsidRDefault="007E53A1" w:rsidP="0082282F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E"/>
        </w:rPr>
        <w:drawing>
          <wp:inline distT="0" distB="0" distL="0" distR="0">
            <wp:extent cx="4762500" cy="5353050"/>
            <wp:effectExtent l="19050" t="0" r="0" b="0"/>
            <wp:docPr id="1" name="Picture 1" descr="The Digestive Syste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gestive System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2F" w:rsidRPr="00DD49DE" w:rsidRDefault="0082282F" w:rsidP="0082282F">
      <w:pPr>
        <w:pStyle w:val="NoSpacing"/>
        <w:rPr>
          <w:rFonts w:eastAsia="Times New Roman"/>
          <w:b/>
          <w:bCs/>
          <w:sz w:val="24"/>
          <w:szCs w:val="24"/>
          <w:lang w:eastAsia="en-IE"/>
        </w:rPr>
      </w:pPr>
      <w:r w:rsidRPr="00DD49DE">
        <w:rPr>
          <w:rFonts w:eastAsia="Times New Roman"/>
          <w:b/>
          <w:bCs/>
          <w:sz w:val="24"/>
          <w:szCs w:val="24"/>
          <w:lang w:eastAsia="en-IE"/>
        </w:rPr>
        <w:t>Across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4.</w:t>
      </w:r>
      <w:r w:rsidRPr="00DD49DE">
        <w:rPr>
          <w:rFonts w:eastAsia="Times New Roman"/>
          <w:sz w:val="24"/>
          <w:szCs w:val="24"/>
          <w:lang w:eastAsia="en-IE"/>
        </w:rPr>
        <w:tab/>
        <w:t>Teeth used for grinding and crushing.  (6)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5.</w:t>
      </w:r>
      <w:r w:rsidRPr="00DD49DE">
        <w:rPr>
          <w:rFonts w:eastAsia="Times New Roman"/>
          <w:sz w:val="24"/>
          <w:szCs w:val="24"/>
          <w:lang w:eastAsia="en-IE"/>
        </w:rPr>
        <w:tab/>
        <w:t>Teeth used for grasping and tearing.  (7)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8.</w:t>
      </w:r>
      <w:r w:rsidRPr="00DD49DE">
        <w:rPr>
          <w:rFonts w:eastAsia="Times New Roman"/>
          <w:sz w:val="24"/>
          <w:szCs w:val="24"/>
          <w:lang w:eastAsia="en-IE"/>
        </w:rPr>
        <w:tab/>
      </w:r>
      <w:r w:rsidR="0019641F" w:rsidRPr="00DD49DE">
        <w:rPr>
          <w:rFonts w:eastAsia="Times New Roman"/>
          <w:sz w:val="24"/>
          <w:szCs w:val="24"/>
          <w:lang w:eastAsia="en-IE"/>
        </w:rPr>
        <w:t>If</w:t>
      </w:r>
      <w:r w:rsidRPr="00DD49DE">
        <w:rPr>
          <w:rFonts w:eastAsia="Times New Roman"/>
          <w:sz w:val="24"/>
          <w:szCs w:val="24"/>
          <w:lang w:eastAsia="en-IE"/>
        </w:rPr>
        <w:t xml:space="preserve"> sugar is present then the solution will turn this colour when tested correctly.  (3)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9.</w:t>
      </w:r>
      <w:r w:rsidRPr="00DD49DE">
        <w:rPr>
          <w:rFonts w:eastAsia="Times New Roman"/>
          <w:sz w:val="24"/>
          <w:szCs w:val="24"/>
          <w:lang w:eastAsia="en-IE"/>
        </w:rPr>
        <w:tab/>
        <w:t>A biological catalyst.  (6)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10.</w:t>
      </w:r>
      <w:r w:rsidRPr="00DD49DE">
        <w:rPr>
          <w:rFonts w:eastAsia="Times New Roman"/>
          <w:sz w:val="24"/>
          <w:szCs w:val="24"/>
          <w:lang w:eastAsia="en-IE"/>
        </w:rPr>
        <w:tab/>
        <w:t>Chemical used to test for starch.  (6)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12.</w:t>
      </w:r>
      <w:r w:rsidRPr="00DD49DE">
        <w:rPr>
          <w:rFonts w:eastAsia="Times New Roman"/>
          <w:sz w:val="24"/>
          <w:szCs w:val="24"/>
          <w:lang w:eastAsia="en-IE"/>
        </w:rPr>
        <w:tab/>
        <w:t>Where physical digestion takes place.  (5)</w:t>
      </w:r>
    </w:p>
    <w:p w:rsidR="0082282F" w:rsidRPr="00DD49DE" w:rsidRDefault="0019641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13.</w:t>
      </w:r>
      <w:r w:rsidRPr="00DD49DE">
        <w:rPr>
          <w:rFonts w:eastAsia="Times New Roman"/>
          <w:sz w:val="24"/>
          <w:szCs w:val="24"/>
          <w:lang w:eastAsia="en-IE"/>
        </w:rPr>
        <w:tab/>
        <w:t>It produces b</w:t>
      </w:r>
      <w:r w:rsidR="0082282F" w:rsidRPr="00DD49DE">
        <w:rPr>
          <w:rFonts w:eastAsia="Times New Roman"/>
          <w:sz w:val="24"/>
          <w:szCs w:val="24"/>
          <w:lang w:eastAsia="en-IE"/>
        </w:rPr>
        <w:t>ile (for the digestion of fats).  (5)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15.</w:t>
      </w:r>
      <w:r w:rsidRPr="00DD49DE">
        <w:rPr>
          <w:rFonts w:eastAsia="Times New Roman"/>
          <w:sz w:val="24"/>
          <w:szCs w:val="24"/>
          <w:lang w:eastAsia="en-IE"/>
        </w:rPr>
        <w:tab/>
        <w:t>This is an enzyme used to break down starch.  (7)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17.</w:t>
      </w:r>
      <w:r w:rsidRPr="00DD49DE">
        <w:rPr>
          <w:rFonts w:eastAsia="Times New Roman"/>
          <w:sz w:val="24"/>
          <w:szCs w:val="24"/>
          <w:lang w:eastAsia="en-IE"/>
        </w:rPr>
        <w:tab/>
        <w:t>Teeth used for biting and cutting.  (8)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19.</w:t>
      </w:r>
      <w:r w:rsidRPr="00DD49DE">
        <w:rPr>
          <w:rFonts w:eastAsia="Times New Roman"/>
          <w:sz w:val="24"/>
          <w:szCs w:val="24"/>
          <w:lang w:eastAsia="en-IE"/>
        </w:rPr>
        <w:tab/>
        <w:t>Chemical solution used to test for sugar.  (9)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20.</w:t>
      </w:r>
      <w:r w:rsidRPr="00DD49DE">
        <w:rPr>
          <w:rFonts w:eastAsia="Times New Roman"/>
          <w:sz w:val="24"/>
          <w:szCs w:val="24"/>
          <w:lang w:eastAsia="en-IE"/>
        </w:rPr>
        <w:tab/>
        <w:t xml:space="preserve">Physical and chemical digestion </w:t>
      </w:r>
      <w:proofErr w:type="gramStart"/>
      <w:r w:rsidRPr="00DD49DE">
        <w:rPr>
          <w:rFonts w:eastAsia="Times New Roman"/>
          <w:sz w:val="24"/>
          <w:szCs w:val="24"/>
          <w:lang w:eastAsia="en-IE"/>
        </w:rPr>
        <w:t>take</w:t>
      </w:r>
      <w:proofErr w:type="gramEnd"/>
      <w:r w:rsidRPr="00DD49DE">
        <w:rPr>
          <w:rFonts w:eastAsia="Times New Roman"/>
          <w:sz w:val="24"/>
          <w:szCs w:val="24"/>
          <w:lang w:eastAsia="en-IE"/>
        </w:rPr>
        <w:t xml:space="preserve"> place here.  (7)</w:t>
      </w:r>
    </w:p>
    <w:p w:rsidR="0082282F" w:rsidRPr="00DD49DE" w:rsidRDefault="0082282F" w:rsidP="0082282F">
      <w:pPr>
        <w:pStyle w:val="NoSpacing"/>
        <w:rPr>
          <w:rFonts w:eastAsia="Times New Roman"/>
          <w:b/>
          <w:bCs/>
          <w:sz w:val="24"/>
          <w:szCs w:val="24"/>
          <w:lang w:eastAsia="en-IE"/>
        </w:rPr>
      </w:pPr>
      <w:r w:rsidRPr="00DD49DE">
        <w:rPr>
          <w:rFonts w:eastAsia="Times New Roman"/>
          <w:b/>
          <w:bCs/>
          <w:sz w:val="24"/>
          <w:szCs w:val="24"/>
          <w:lang w:eastAsia="en-IE"/>
        </w:rPr>
        <w:t>Down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1.</w:t>
      </w:r>
      <w:r w:rsidRPr="00DD49DE">
        <w:rPr>
          <w:rFonts w:eastAsia="Times New Roman"/>
          <w:sz w:val="24"/>
          <w:szCs w:val="24"/>
          <w:lang w:eastAsia="en-IE"/>
        </w:rPr>
        <w:tab/>
        <w:t>It contains digestive enzymes.  (8)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2.</w:t>
      </w:r>
      <w:r w:rsidRPr="00DD49DE">
        <w:rPr>
          <w:rFonts w:eastAsia="Times New Roman"/>
          <w:sz w:val="24"/>
          <w:szCs w:val="24"/>
          <w:lang w:eastAsia="en-IE"/>
        </w:rPr>
        <w:tab/>
        <w:t>Chemical digestion and the absorption of nutrients into the blood occur here (5,</w:t>
      </w:r>
      <w:r w:rsidR="0019641F" w:rsidRPr="00DD49DE">
        <w:rPr>
          <w:rFonts w:eastAsia="Times New Roman"/>
          <w:sz w:val="24"/>
          <w:szCs w:val="24"/>
          <w:lang w:eastAsia="en-IE"/>
        </w:rPr>
        <w:t xml:space="preserve"> </w:t>
      </w:r>
      <w:r w:rsidRPr="00DD49DE">
        <w:rPr>
          <w:rFonts w:eastAsia="Times New Roman"/>
          <w:sz w:val="24"/>
          <w:szCs w:val="24"/>
          <w:lang w:eastAsia="en-IE"/>
        </w:rPr>
        <w:t>9).  (14)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3.</w:t>
      </w:r>
      <w:r w:rsidRPr="00DD49DE">
        <w:rPr>
          <w:rFonts w:eastAsia="Times New Roman"/>
          <w:sz w:val="24"/>
          <w:szCs w:val="24"/>
          <w:lang w:eastAsia="en-IE"/>
        </w:rPr>
        <w:tab/>
        <w:t>This is where absorption of remaining water from the food takes place (5,</w:t>
      </w:r>
      <w:r w:rsidR="0019641F" w:rsidRPr="00DD49DE">
        <w:rPr>
          <w:rFonts w:eastAsia="Times New Roman"/>
          <w:sz w:val="24"/>
          <w:szCs w:val="24"/>
          <w:lang w:eastAsia="en-IE"/>
        </w:rPr>
        <w:t xml:space="preserve"> </w:t>
      </w:r>
      <w:r w:rsidRPr="00DD49DE">
        <w:rPr>
          <w:rFonts w:eastAsia="Times New Roman"/>
          <w:sz w:val="24"/>
          <w:szCs w:val="24"/>
          <w:lang w:eastAsia="en-IE"/>
        </w:rPr>
        <w:t>9).  (14)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6.</w:t>
      </w:r>
      <w:r w:rsidRPr="00DD49DE">
        <w:rPr>
          <w:rFonts w:eastAsia="Times New Roman"/>
          <w:sz w:val="24"/>
          <w:szCs w:val="24"/>
          <w:lang w:eastAsia="en-IE"/>
        </w:rPr>
        <w:tab/>
        <w:t>This is where food gets passed to the stomach by peristalsis.  (10)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7.</w:t>
      </w:r>
      <w:r w:rsidRPr="00DD49DE">
        <w:rPr>
          <w:rFonts w:eastAsia="Times New Roman"/>
          <w:sz w:val="24"/>
          <w:szCs w:val="24"/>
          <w:lang w:eastAsia="en-IE"/>
        </w:rPr>
        <w:tab/>
        <w:t xml:space="preserve">The remains of food and water </w:t>
      </w:r>
      <w:proofErr w:type="gramStart"/>
      <w:r w:rsidRPr="00DD49DE">
        <w:rPr>
          <w:rFonts w:eastAsia="Times New Roman"/>
          <w:sz w:val="24"/>
          <w:szCs w:val="24"/>
          <w:lang w:eastAsia="en-IE"/>
        </w:rPr>
        <w:t>is</w:t>
      </w:r>
      <w:proofErr w:type="gramEnd"/>
      <w:r w:rsidRPr="00DD49DE">
        <w:rPr>
          <w:rFonts w:eastAsia="Times New Roman"/>
          <w:sz w:val="24"/>
          <w:szCs w:val="24"/>
          <w:lang w:eastAsia="en-IE"/>
        </w:rPr>
        <w:t xml:space="preserve"> stored here.  (6)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11.</w:t>
      </w:r>
      <w:r w:rsidRPr="00DD49DE">
        <w:rPr>
          <w:rFonts w:eastAsia="Times New Roman"/>
          <w:sz w:val="24"/>
          <w:szCs w:val="24"/>
          <w:lang w:eastAsia="en-IE"/>
        </w:rPr>
        <w:tab/>
        <w:t>A chemical used to speed up a chemical reaction.  (8)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14.</w:t>
      </w:r>
      <w:r w:rsidRPr="00DD49DE">
        <w:rPr>
          <w:rFonts w:eastAsia="Times New Roman"/>
          <w:sz w:val="24"/>
          <w:szCs w:val="24"/>
          <w:lang w:eastAsia="en-IE"/>
        </w:rPr>
        <w:tab/>
        <w:t>If starch is present then the solution will turn this colour when tested correctly.  (5)</w:t>
      </w:r>
    </w:p>
    <w:p w:rsidR="0082282F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r w:rsidRPr="00DD49DE">
        <w:rPr>
          <w:rFonts w:eastAsia="Times New Roman"/>
          <w:sz w:val="24"/>
          <w:szCs w:val="24"/>
          <w:lang w:eastAsia="en-IE"/>
        </w:rPr>
        <w:t>16.</w:t>
      </w:r>
      <w:r w:rsidRPr="00DD49DE">
        <w:rPr>
          <w:rFonts w:eastAsia="Times New Roman"/>
          <w:sz w:val="24"/>
          <w:szCs w:val="24"/>
          <w:lang w:eastAsia="en-IE"/>
        </w:rPr>
        <w:tab/>
        <w:t>The substance an enzyme acts on.  (9)</w:t>
      </w:r>
    </w:p>
    <w:p w:rsidR="0048287E" w:rsidRPr="00DD49DE" w:rsidRDefault="0082282F" w:rsidP="0082282F">
      <w:pPr>
        <w:pStyle w:val="NoSpacing"/>
        <w:rPr>
          <w:rFonts w:eastAsia="Times New Roman"/>
          <w:sz w:val="24"/>
          <w:szCs w:val="24"/>
          <w:lang w:eastAsia="en-IE"/>
        </w:rPr>
      </w:pPr>
      <w:proofErr w:type="gramStart"/>
      <w:r w:rsidRPr="00DD49DE">
        <w:rPr>
          <w:rFonts w:eastAsia="Times New Roman"/>
          <w:sz w:val="24"/>
          <w:szCs w:val="24"/>
          <w:lang w:eastAsia="en-IE"/>
        </w:rPr>
        <w:t>18.</w:t>
      </w:r>
      <w:r w:rsidRPr="00DD49DE">
        <w:rPr>
          <w:rFonts w:eastAsia="Times New Roman"/>
          <w:sz w:val="24"/>
          <w:szCs w:val="24"/>
          <w:lang w:eastAsia="en-IE"/>
        </w:rPr>
        <w:tab/>
        <w:t>A</w:t>
      </w:r>
      <w:proofErr w:type="gramEnd"/>
      <w:r w:rsidRPr="00DD49DE">
        <w:rPr>
          <w:rFonts w:eastAsia="Times New Roman"/>
          <w:sz w:val="24"/>
          <w:szCs w:val="24"/>
          <w:lang w:eastAsia="en-IE"/>
        </w:rPr>
        <w:t xml:space="preserve"> everyday source of amylase.  (6)</w:t>
      </w:r>
    </w:p>
    <w:p w:rsidR="00070FAE" w:rsidRPr="00DD49DE" w:rsidRDefault="0019641F" w:rsidP="0019641F">
      <w:pPr>
        <w:pStyle w:val="NoSpacing"/>
        <w:jc w:val="center"/>
        <w:rPr>
          <w:rFonts w:eastAsia="Times New Roman"/>
          <w:b/>
          <w:sz w:val="24"/>
          <w:szCs w:val="24"/>
          <w:lang w:eastAsia="en-IE"/>
        </w:rPr>
      </w:pPr>
      <w:r w:rsidRPr="00DD49DE">
        <w:rPr>
          <w:rFonts w:eastAsia="Times New Roman"/>
          <w:b/>
          <w:sz w:val="24"/>
          <w:szCs w:val="24"/>
          <w:lang w:eastAsia="en-IE"/>
        </w:rPr>
        <w:lastRenderedPageBreak/>
        <w:t xml:space="preserve">The Digestive System </w:t>
      </w:r>
      <w:r w:rsidR="00D239A4" w:rsidRPr="00DD49DE">
        <w:rPr>
          <w:rFonts w:eastAsia="Times New Roman"/>
          <w:b/>
          <w:sz w:val="24"/>
          <w:szCs w:val="24"/>
          <w:lang w:eastAsia="en-IE"/>
        </w:rPr>
        <w:t>–</w:t>
      </w:r>
      <w:r w:rsidRPr="00DD49DE">
        <w:rPr>
          <w:rFonts w:eastAsia="Times New Roman"/>
          <w:b/>
          <w:sz w:val="24"/>
          <w:szCs w:val="24"/>
          <w:lang w:eastAsia="en-IE"/>
        </w:rPr>
        <w:t xml:space="preserve"> </w:t>
      </w:r>
      <w:proofErr w:type="spellStart"/>
      <w:r w:rsidRPr="00DD49DE">
        <w:rPr>
          <w:rFonts w:eastAsia="Times New Roman"/>
          <w:b/>
          <w:sz w:val="24"/>
          <w:szCs w:val="24"/>
          <w:lang w:eastAsia="en-IE"/>
        </w:rPr>
        <w:t>Wordsearch</w:t>
      </w:r>
      <w:proofErr w:type="spellEnd"/>
    </w:p>
    <w:p w:rsidR="00070FAE" w:rsidRPr="00DD49DE" w:rsidRDefault="00070FAE" w:rsidP="0019641F">
      <w:pPr>
        <w:pStyle w:val="NoSpacing"/>
        <w:jc w:val="center"/>
        <w:rPr>
          <w:rFonts w:eastAsia="Times New Roman"/>
          <w:sz w:val="24"/>
          <w:szCs w:val="24"/>
          <w:lang w:eastAsia="en-IE"/>
        </w:rPr>
      </w:pPr>
    </w:p>
    <w:p w:rsidR="0019641F" w:rsidRPr="00DD49DE" w:rsidRDefault="007E53A1" w:rsidP="0019641F">
      <w:pPr>
        <w:pStyle w:val="NoSpacing"/>
        <w:jc w:val="center"/>
        <w:rPr>
          <w:rFonts w:eastAsia="Times New Roman"/>
          <w:sz w:val="24"/>
          <w:szCs w:val="24"/>
          <w:lang w:eastAsia="en-IE"/>
        </w:rPr>
      </w:pPr>
      <w:r>
        <w:rPr>
          <w:rFonts w:eastAsia="Times New Roman"/>
          <w:noProof/>
          <w:sz w:val="24"/>
          <w:szCs w:val="24"/>
          <w:lang w:eastAsia="en-IE"/>
        </w:rPr>
        <w:drawing>
          <wp:inline distT="0" distB="0" distL="0" distR="0">
            <wp:extent cx="5076825" cy="6953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7E" w:rsidRPr="00DD49DE" w:rsidRDefault="0048287E" w:rsidP="0074751F">
      <w:pPr>
        <w:pStyle w:val="NoSpacing"/>
        <w:ind w:left="360"/>
        <w:rPr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3936"/>
        <w:gridCol w:w="3926"/>
      </w:tblGrid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AMYLASE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BENIDICTS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BLACK</w:t>
            </w:r>
          </w:p>
        </w:tc>
      </w:tr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CANINES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CATALYST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ENZYME</w:t>
            </w:r>
          </w:p>
        </w:tc>
      </w:tr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INCISORS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IODINE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LARGEINTESTINE</w:t>
            </w:r>
          </w:p>
        </w:tc>
      </w:tr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MOLARS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MOUTH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OESOPHAGUS</w:t>
            </w:r>
          </w:p>
        </w:tc>
      </w:tr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PANCREAS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RECTUM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RED</w:t>
            </w:r>
          </w:p>
        </w:tc>
      </w:tr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SALIVA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SMALLINTESTINE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STOMACH</w:t>
            </w:r>
          </w:p>
        </w:tc>
      </w:tr>
      <w:tr w:rsidR="00D239A4" w:rsidRPr="00DD49DE" w:rsidTr="00D239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  <w:r w:rsidRPr="00DD49DE">
              <w:rPr>
                <w:rFonts w:eastAsia="Times New Roman"/>
                <w:sz w:val="24"/>
                <w:szCs w:val="24"/>
                <w:lang w:eastAsia="en-IE"/>
              </w:rPr>
              <w:t>SUBSTRATE</w:t>
            </w: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Align w:val="center"/>
            <w:hideMark/>
          </w:tcPr>
          <w:p w:rsidR="00D239A4" w:rsidRPr="00DD49DE" w:rsidRDefault="00D239A4" w:rsidP="00D239A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</w:tbl>
    <w:p w:rsidR="005418D1" w:rsidRPr="00DD49DE" w:rsidRDefault="005418D1" w:rsidP="005418D1">
      <w:pPr>
        <w:pStyle w:val="NoSpacing"/>
        <w:rPr>
          <w:sz w:val="24"/>
          <w:szCs w:val="24"/>
        </w:rPr>
      </w:pPr>
    </w:p>
    <w:sectPr w:rsidR="005418D1" w:rsidRPr="00DD49DE" w:rsidSect="00751274">
      <w:footerReference w:type="default" r:id="rId2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7E" w:rsidRDefault="00D0737E" w:rsidP="00751274">
      <w:pPr>
        <w:spacing w:after="0" w:line="240" w:lineRule="auto"/>
      </w:pPr>
      <w:r>
        <w:separator/>
      </w:r>
    </w:p>
  </w:endnote>
  <w:endnote w:type="continuationSeparator" w:id="0">
    <w:p w:rsidR="00D0737E" w:rsidRDefault="00D0737E" w:rsidP="0075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74" w:rsidRDefault="00374A7A">
    <w:pPr>
      <w:pStyle w:val="Footer"/>
      <w:jc w:val="center"/>
    </w:pPr>
    <w:fldSimple w:instr=" PAGE   \* MERGEFORMAT ">
      <w:r w:rsidR="00D134FC">
        <w:rPr>
          <w:noProof/>
        </w:rPr>
        <w:t>3</w:t>
      </w:r>
    </w:fldSimple>
  </w:p>
  <w:p w:rsidR="00751274" w:rsidRDefault="007512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7E" w:rsidRDefault="00D0737E" w:rsidP="00751274">
      <w:pPr>
        <w:spacing w:after="0" w:line="240" w:lineRule="auto"/>
      </w:pPr>
      <w:r>
        <w:separator/>
      </w:r>
    </w:p>
  </w:footnote>
  <w:footnote w:type="continuationSeparator" w:id="0">
    <w:p w:rsidR="00D0737E" w:rsidRDefault="00D0737E" w:rsidP="0075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BF6"/>
    <w:multiLevelType w:val="hybridMultilevel"/>
    <w:tmpl w:val="BC6CED1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4F04"/>
    <w:multiLevelType w:val="hybridMultilevel"/>
    <w:tmpl w:val="6D0868A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1B4"/>
    <w:multiLevelType w:val="hybridMultilevel"/>
    <w:tmpl w:val="E7D09D90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87D14"/>
    <w:multiLevelType w:val="hybridMultilevel"/>
    <w:tmpl w:val="5E0E95C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223F7"/>
    <w:multiLevelType w:val="hybridMultilevel"/>
    <w:tmpl w:val="C488397E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C735B"/>
    <w:multiLevelType w:val="hybridMultilevel"/>
    <w:tmpl w:val="471C770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60265F"/>
    <w:multiLevelType w:val="hybridMultilevel"/>
    <w:tmpl w:val="CCF8F5E2"/>
    <w:lvl w:ilvl="0" w:tplc="2EBC5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38C9"/>
    <w:multiLevelType w:val="hybridMultilevel"/>
    <w:tmpl w:val="658E587E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901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F61F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F4F4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D02E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765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1713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3E1BE7"/>
    <w:multiLevelType w:val="hybridMultilevel"/>
    <w:tmpl w:val="48A4131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144C5"/>
    <w:multiLevelType w:val="hybridMultilevel"/>
    <w:tmpl w:val="1AEC2CAC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A26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42704DA"/>
    <w:multiLevelType w:val="hybridMultilevel"/>
    <w:tmpl w:val="C31C9A56"/>
    <w:lvl w:ilvl="0" w:tplc="0A022D5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C21D6"/>
    <w:multiLevelType w:val="hybridMultilevel"/>
    <w:tmpl w:val="BC6CED1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438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48F5E86"/>
    <w:multiLevelType w:val="hybridMultilevel"/>
    <w:tmpl w:val="E4F4ED6A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53580"/>
    <w:multiLevelType w:val="hybridMultilevel"/>
    <w:tmpl w:val="7FB249B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95DE8"/>
    <w:multiLevelType w:val="hybridMultilevel"/>
    <w:tmpl w:val="2C7018A8"/>
    <w:lvl w:ilvl="0" w:tplc="25548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B2D5A"/>
    <w:multiLevelType w:val="hybridMultilevel"/>
    <w:tmpl w:val="21262D0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F9474B"/>
    <w:multiLevelType w:val="hybridMultilevel"/>
    <w:tmpl w:val="90AA5340"/>
    <w:lvl w:ilvl="0" w:tplc="5C3A769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903B7F"/>
    <w:multiLevelType w:val="hybridMultilevel"/>
    <w:tmpl w:val="52FC19CC"/>
    <w:lvl w:ilvl="0" w:tplc="2D162B2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54E0"/>
    <w:multiLevelType w:val="hybridMultilevel"/>
    <w:tmpl w:val="A8C41B34"/>
    <w:lvl w:ilvl="0" w:tplc="FD9849DA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421E7D"/>
    <w:multiLevelType w:val="hybridMultilevel"/>
    <w:tmpl w:val="37948E0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A01E57"/>
    <w:multiLevelType w:val="hybridMultilevel"/>
    <w:tmpl w:val="96C0ABC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71D32"/>
    <w:multiLevelType w:val="hybridMultilevel"/>
    <w:tmpl w:val="3FDA077E"/>
    <w:lvl w:ilvl="0" w:tplc="C180CF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CE75CC"/>
    <w:multiLevelType w:val="hybridMultilevel"/>
    <w:tmpl w:val="51CC8C8E"/>
    <w:lvl w:ilvl="0" w:tplc="25548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C3A769A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84A26"/>
    <w:multiLevelType w:val="hybridMultilevel"/>
    <w:tmpl w:val="B92C6C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16"/>
  </w:num>
  <w:num w:numId="6">
    <w:abstractNumId w:val="10"/>
  </w:num>
  <w:num w:numId="7">
    <w:abstractNumId w:val="12"/>
  </w:num>
  <w:num w:numId="8">
    <w:abstractNumId w:val="19"/>
  </w:num>
  <w:num w:numId="9">
    <w:abstractNumId w:val="31"/>
  </w:num>
  <w:num w:numId="10">
    <w:abstractNumId w:val="5"/>
  </w:num>
  <w:num w:numId="11">
    <w:abstractNumId w:val="30"/>
  </w:num>
  <w:num w:numId="12">
    <w:abstractNumId w:val="26"/>
  </w:num>
  <w:num w:numId="13">
    <w:abstractNumId w:val="22"/>
  </w:num>
  <w:num w:numId="14">
    <w:abstractNumId w:val="28"/>
  </w:num>
  <w:num w:numId="15">
    <w:abstractNumId w:val="25"/>
  </w:num>
  <w:num w:numId="16">
    <w:abstractNumId w:val="6"/>
  </w:num>
  <w:num w:numId="17">
    <w:abstractNumId w:val="17"/>
  </w:num>
  <w:num w:numId="18">
    <w:abstractNumId w:val="20"/>
  </w:num>
  <w:num w:numId="19">
    <w:abstractNumId w:val="4"/>
  </w:num>
  <w:num w:numId="20">
    <w:abstractNumId w:val="23"/>
  </w:num>
  <w:num w:numId="21">
    <w:abstractNumId w:val="0"/>
  </w:num>
  <w:num w:numId="22">
    <w:abstractNumId w:val="14"/>
  </w:num>
  <w:num w:numId="23">
    <w:abstractNumId w:val="3"/>
  </w:num>
  <w:num w:numId="24">
    <w:abstractNumId w:val="18"/>
  </w:num>
  <w:num w:numId="25">
    <w:abstractNumId w:val="24"/>
  </w:num>
  <w:num w:numId="26">
    <w:abstractNumId w:val="2"/>
  </w:num>
  <w:num w:numId="27">
    <w:abstractNumId w:val="15"/>
  </w:num>
  <w:num w:numId="28">
    <w:abstractNumId w:val="7"/>
  </w:num>
  <w:num w:numId="29">
    <w:abstractNumId w:val="29"/>
  </w:num>
  <w:num w:numId="30">
    <w:abstractNumId w:val="1"/>
  </w:num>
  <w:num w:numId="31">
    <w:abstractNumId w:val="2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468BB"/>
    <w:rsid w:val="0005664D"/>
    <w:rsid w:val="00057F4F"/>
    <w:rsid w:val="00070FAE"/>
    <w:rsid w:val="00077CF6"/>
    <w:rsid w:val="000B1517"/>
    <w:rsid w:val="000C51B1"/>
    <w:rsid w:val="00115C6E"/>
    <w:rsid w:val="00132052"/>
    <w:rsid w:val="00137031"/>
    <w:rsid w:val="00161D36"/>
    <w:rsid w:val="00191FCB"/>
    <w:rsid w:val="0019641F"/>
    <w:rsid w:val="00196A42"/>
    <w:rsid w:val="002167C9"/>
    <w:rsid w:val="00287DD3"/>
    <w:rsid w:val="0029143E"/>
    <w:rsid w:val="002B73B5"/>
    <w:rsid w:val="003003C5"/>
    <w:rsid w:val="00327E2B"/>
    <w:rsid w:val="00342C58"/>
    <w:rsid w:val="00355C16"/>
    <w:rsid w:val="00374A7A"/>
    <w:rsid w:val="004140D0"/>
    <w:rsid w:val="00452442"/>
    <w:rsid w:val="00455BEE"/>
    <w:rsid w:val="0048287E"/>
    <w:rsid w:val="0049316D"/>
    <w:rsid w:val="004E349C"/>
    <w:rsid w:val="00504115"/>
    <w:rsid w:val="005418D1"/>
    <w:rsid w:val="0055652E"/>
    <w:rsid w:val="005923F1"/>
    <w:rsid w:val="005A594A"/>
    <w:rsid w:val="0061750E"/>
    <w:rsid w:val="00636C1D"/>
    <w:rsid w:val="00661EDC"/>
    <w:rsid w:val="006A1031"/>
    <w:rsid w:val="006B31CB"/>
    <w:rsid w:val="006C0100"/>
    <w:rsid w:val="006E6A06"/>
    <w:rsid w:val="00713107"/>
    <w:rsid w:val="0072569E"/>
    <w:rsid w:val="0074751F"/>
    <w:rsid w:val="00751274"/>
    <w:rsid w:val="007562AF"/>
    <w:rsid w:val="00766A5D"/>
    <w:rsid w:val="007836ED"/>
    <w:rsid w:val="0079749F"/>
    <w:rsid w:val="007E3383"/>
    <w:rsid w:val="007E53A1"/>
    <w:rsid w:val="007F2683"/>
    <w:rsid w:val="00802887"/>
    <w:rsid w:val="0082282F"/>
    <w:rsid w:val="00826B64"/>
    <w:rsid w:val="008C67FF"/>
    <w:rsid w:val="00913F40"/>
    <w:rsid w:val="00915F1A"/>
    <w:rsid w:val="00927A20"/>
    <w:rsid w:val="00977D8E"/>
    <w:rsid w:val="00992D19"/>
    <w:rsid w:val="00A17EA9"/>
    <w:rsid w:val="00A51F9C"/>
    <w:rsid w:val="00AC4FA2"/>
    <w:rsid w:val="00AE0975"/>
    <w:rsid w:val="00AE3F81"/>
    <w:rsid w:val="00AF2396"/>
    <w:rsid w:val="00B34C5C"/>
    <w:rsid w:val="00B422FA"/>
    <w:rsid w:val="00B57913"/>
    <w:rsid w:val="00C05862"/>
    <w:rsid w:val="00C53F17"/>
    <w:rsid w:val="00C61015"/>
    <w:rsid w:val="00CA5495"/>
    <w:rsid w:val="00CD3C13"/>
    <w:rsid w:val="00D0737E"/>
    <w:rsid w:val="00D134FC"/>
    <w:rsid w:val="00D239A4"/>
    <w:rsid w:val="00D41759"/>
    <w:rsid w:val="00D866CA"/>
    <w:rsid w:val="00DD49DE"/>
    <w:rsid w:val="00DF0685"/>
    <w:rsid w:val="00E02FF8"/>
    <w:rsid w:val="00E415B6"/>
    <w:rsid w:val="00E52ADE"/>
    <w:rsid w:val="00E55636"/>
    <w:rsid w:val="00EE31A1"/>
    <w:rsid w:val="00EE6C76"/>
    <w:rsid w:val="00F04148"/>
    <w:rsid w:val="00F41EF8"/>
    <w:rsid w:val="00F473A0"/>
    <w:rsid w:val="00F903F5"/>
    <w:rsid w:val="00FC1BFD"/>
    <w:rsid w:val="00FC1DCA"/>
    <w:rsid w:val="00FE47CF"/>
    <w:rsid w:val="00FF4A82"/>
    <w:rsid w:val="00F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5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1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27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27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8287E"/>
    <w:pPr>
      <w:ind w:left="720"/>
    </w:pPr>
    <w:rPr>
      <w:rFonts w:ascii="Calibri" w:eastAsia="Times New Roman" w:hAnsi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http://www.dentallaw.co.uk/images/clip_image002.jpg" TargetMode="External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http://bl139w.blu139.mail.live.com/att/GetAttachment.aspx?tnail=3&amp;messageId=eaa35691-acb8-4c9c-be91-a8769424e7d9&amp;Aux=40|0|8CB9BCDABBE67F0|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B3F6-4432-4F7B-B2AC-2E6B8998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8775</CharactersWithSpaces>
  <SharedDoc>false</SharedDoc>
  <HLinks>
    <vt:vector size="12" baseType="variant">
      <vt:variant>
        <vt:i4>6815852</vt:i4>
      </vt:variant>
      <vt:variant>
        <vt:i4>-1</vt:i4>
      </vt:variant>
      <vt:variant>
        <vt:i4>1027</vt:i4>
      </vt:variant>
      <vt:variant>
        <vt:i4>1</vt:i4>
      </vt:variant>
      <vt:variant>
        <vt:lpwstr>http://bl139w.blu139.mail.live.com/att/GetAttachment.aspx?tnail=3&amp;messageId=eaa35691-acb8-4c9c-be91-a8769424e7d9&amp;Aux=40|0|8CB9BCDABBE67F0|</vt:lpwstr>
      </vt:variant>
      <vt:variant>
        <vt:lpwstr/>
      </vt:variant>
      <vt:variant>
        <vt:i4>2097177</vt:i4>
      </vt:variant>
      <vt:variant>
        <vt:i4>-1</vt:i4>
      </vt:variant>
      <vt:variant>
        <vt:i4>1029</vt:i4>
      </vt:variant>
      <vt:variant>
        <vt:i4>1</vt:i4>
      </vt:variant>
      <vt:variant>
        <vt:lpwstr>http://www.dentallaw.co.uk/images/clip_image002.jpg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5</cp:revision>
  <dcterms:created xsi:type="dcterms:W3CDTF">2013-05-16T09:42:00Z</dcterms:created>
  <dcterms:modified xsi:type="dcterms:W3CDTF">2014-02-26T15:16:00Z</dcterms:modified>
</cp:coreProperties>
</file>